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F1" w:rsidRDefault="00591B90" w:rsidP="00CF025F">
      <w:pPr>
        <w:jc w:val="center"/>
      </w:pPr>
      <w:r>
        <w:rPr>
          <w:b/>
          <w:noProof/>
        </w:rPr>
        <w:drawing>
          <wp:inline distT="0" distB="0" distL="0" distR="0">
            <wp:extent cx="457200" cy="409575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131"/>
        <w:tblW w:w="9129" w:type="dxa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02"/>
        <w:gridCol w:w="3827"/>
      </w:tblGrid>
      <w:tr w:rsidR="00CF025F" w:rsidTr="00CF025F">
        <w:trPr>
          <w:trHeight w:val="3624"/>
        </w:trPr>
        <w:tc>
          <w:tcPr>
            <w:tcW w:w="5302" w:type="dxa"/>
          </w:tcPr>
          <w:p w:rsidR="00CF025F" w:rsidRPr="00CF025F" w:rsidRDefault="00CF025F" w:rsidP="00CF025F">
            <w:pPr>
              <w:ind w:right="303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CF025F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:rsidR="00CF025F" w:rsidRPr="00CF025F" w:rsidRDefault="00CF025F" w:rsidP="00CF025F">
            <w:pPr>
              <w:ind w:right="303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CF025F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ΥΠΟΥΡΓΕΙΟ ΠΑΙΔΕΙΑΣ</w:t>
            </w:r>
          </w:p>
          <w:p w:rsidR="00CF025F" w:rsidRPr="00CF025F" w:rsidRDefault="00CF025F" w:rsidP="00CF025F">
            <w:pPr>
              <w:ind w:right="303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CF025F">
              <w:rPr>
                <w:rFonts w:ascii="Calibri" w:eastAsia="Calibri" w:hAnsi="Calibri" w:cs="Arial"/>
                <w:b/>
                <w:lang w:eastAsia="en-US"/>
              </w:rPr>
              <w:t>ΔΙΑ ΒΙΟΥ ΜΑΘΗΣΗΣ ΚΑΙ ΘΡΗΣΚΕΥΜΑΤΩΝ</w:t>
            </w:r>
          </w:p>
          <w:p w:rsidR="00CF025F" w:rsidRPr="00CF025F" w:rsidRDefault="00CF025F" w:rsidP="00CF025F">
            <w:pPr>
              <w:ind w:right="303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CF025F">
              <w:rPr>
                <w:rFonts w:ascii="Calibri" w:eastAsia="Calibri" w:hAnsi="Calibri" w:cs="Arial"/>
                <w:b/>
                <w:lang w:eastAsia="en-US"/>
              </w:rPr>
              <w:t>ΠΕΡΙΦΕΡΕΙΑΚΗ ΔΙΕΥΘΥΝΣΗ Π/ΘΜΙΑΣ &amp; Δ/ΘΜΙΑΣ ΕΚΠΑΙΔΕΥΣΗΣ Νοτίου Αιγαίου</w:t>
            </w:r>
          </w:p>
          <w:p w:rsidR="00CF025F" w:rsidRPr="00CF025F" w:rsidRDefault="00CF025F" w:rsidP="00CF025F">
            <w:pPr>
              <w:ind w:right="303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CF025F">
              <w:rPr>
                <w:rFonts w:ascii="Calibri" w:eastAsia="Calibri" w:hAnsi="Calibri" w:cs="Arial"/>
                <w:b/>
                <w:lang w:eastAsia="en-US"/>
              </w:rPr>
              <w:t>Δ/ΝΣΗ Δ/ΘΜΙΑΣ ΕΚΠ/ΣΗΣ ΔΔΩΔΕΚΑΝΗΣΟΥ</w:t>
            </w:r>
          </w:p>
          <w:p w:rsidR="00CF025F" w:rsidRPr="00CF025F" w:rsidRDefault="00823053" w:rsidP="00CF025F">
            <w:pPr>
              <w:ind w:right="303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rFonts w:ascii="Calibri" w:eastAsia="Calibri" w:hAnsi="Calibri" w:cs="Arial"/>
                <w:b/>
                <w:lang w:eastAsia="en-US"/>
              </w:rPr>
              <w:t>Σχολείο: …….………..</w:t>
            </w:r>
          </w:p>
          <w:p w:rsidR="00CF025F" w:rsidRPr="00CF025F" w:rsidRDefault="00CF025F" w:rsidP="00CF025F">
            <w:pPr>
              <w:ind w:right="303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CF025F">
              <w:rPr>
                <w:rFonts w:ascii="Calibri" w:eastAsia="Calibri" w:hAnsi="Calibri" w:cs="Arial"/>
                <w:b/>
                <w:lang w:eastAsia="en-US"/>
              </w:rPr>
              <w:t>------</w:t>
            </w:r>
          </w:p>
          <w:p w:rsidR="00CF025F" w:rsidRPr="00CF025F" w:rsidRDefault="00CF025F" w:rsidP="00CF025F">
            <w:pPr>
              <w:ind w:right="303"/>
              <w:rPr>
                <w:rFonts w:ascii="Calibri" w:eastAsia="Calibri" w:hAnsi="Calibri" w:cs="Arial"/>
                <w:b/>
                <w:lang w:eastAsia="en-US"/>
              </w:rPr>
            </w:pPr>
            <w:proofErr w:type="spellStart"/>
            <w:r w:rsidRPr="00CF025F">
              <w:rPr>
                <w:rFonts w:ascii="Calibri" w:eastAsia="Calibri" w:hAnsi="Calibri" w:cs="Arial"/>
                <w:b/>
                <w:lang w:eastAsia="en-US"/>
              </w:rPr>
              <w:t>Ταχ</w:t>
            </w:r>
            <w:proofErr w:type="spellEnd"/>
            <w:r w:rsidRPr="00CF025F">
              <w:rPr>
                <w:rFonts w:ascii="Calibri" w:eastAsia="Calibri" w:hAnsi="Calibri" w:cs="Arial"/>
                <w:b/>
                <w:lang w:eastAsia="en-US"/>
              </w:rPr>
              <w:t>. Δ/</w:t>
            </w:r>
            <w:proofErr w:type="spellStart"/>
            <w:r w:rsidRPr="00CF025F">
              <w:rPr>
                <w:rFonts w:ascii="Calibri" w:eastAsia="Calibri" w:hAnsi="Calibri" w:cs="Arial"/>
                <w:b/>
                <w:lang w:eastAsia="en-US"/>
              </w:rPr>
              <w:t>νση:</w:t>
            </w:r>
            <w:proofErr w:type="spellEnd"/>
            <w:r w:rsidRPr="00CF025F">
              <w:rPr>
                <w:rFonts w:ascii="Calibri" w:eastAsia="Calibri" w:hAnsi="Calibri" w:cs="Arial"/>
                <w:b/>
                <w:lang w:eastAsia="en-US"/>
              </w:rPr>
              <w:t xml:space="preserve"> </w:t>
            </w:r>
          </w:p>
          <w:p w:rsidR="00CF025F" w:rsidRPr="00CF025F" w:rsidRDefault="00CF025F" w:rsidP="00CF025F">
            <w:pPr>
              <w:ind w:right="303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lang w:val="en-US" w:eastAsia="en-US"/>
              </w:rPr>
              <w:t>T</w:t>
            </w:r>
            <w:r w:rsidRPr="00CF025F">
              <w:rPr>
                <w:rFonts w:ascii="Calibri" w:eastAsia="Calibri" w:hAnsi="Calibri"/>
                <w:b/>
                <w:lang w:eastAsia="en-US"/>
              </w:rPr>
              <w:t>.</w:t>
            </w:r>
            <w:r w:rsidRPr="00CF025F">
              <w:rPr>
                <w:rFonts w:ascii="Calibri" w:eastAsia="Calibri" w:hAnsi="Calibri"/>
                <w:b/>
                <w:lang w:val="en-US" w:eastAsia="en-US"/>
              </w:rPr>
              <w:t>K</w:t>
            </w:r>
            <w:r w:rsidRPr="00CF025F">
              <w:rPr>
                <w:rFonts w:ascii="Calibri" w:eastAsia="Calibri" w:hAnsi="Calibri"/>
                <w:b/>
                <w:lang w:eastAsia="en-US"/>
              </w:rPr>
              <w:t>. – Πόλη</w:t>
            </w:r>
            <w:r>
              <w:rPr>
                <w:rFonts w:ascii="Calibri" w:eastAsia="Calibri" w:hAnsi="Calibri"/>
                <w:b/>
                <w:lang w:eastAsia="en-US"/>
              </w:rPr>
              <w:t>:</w:t>
            </w:r>
          </w:p>
          <w:p w:rsidR="00CF025F" w:rsidRPr="00CF025F" w:rsidRDefault="00CF025F" w:rsidP="00CF025F">
            <w:pPr>
              <w:ind w:right="303"/>
              <w:jc w:val="both"/>
              <w:rPr>
                <w:rFonts w:ascii="Calibri" w:hAnsi="Calibri"/>
                <w:b/>
              </w:rPr>
            </w:pPr>
            <w:r w:rsidRPr="00CF025F">
              <w:rPr>
                <w:rFonts w:ascii="Calibri" w:hAnsi="Calibri"/>
                <w:b/>
              </w:rPr>
              <w:t>Ε-</w:t>
            </w:r>
            <w:r w:rsidRPr="00CF025F">
              <w:rPr>
                <w:rFonts w:ascii="Calibri" w:hAnsi="Calibri"/>
                <w:b/>
                <w:lang w:val="fr-FR"/>
              </w:rPr>
              <w:t>mail</w:t>
            </w:r>
            <w:r>
              <w:rPr>
                <w:rFonts w:ascii="Calibri" w:hAnsi="Calibri"/>
                <w:b/>
              </w:rPr>
              <w:t>:</w:t>
            </w:r>
          </w:p>
          <w:p w:rsidR="00CF025F" w:rsidRPr="00CF025F" w:rsidRDefault="00CF025F" w:rsidP="00CF025F">
            <w:pPr>
              <w:ind w:right="303"/>
              <w:rPr>
                <w:rFonts w:ascii="Calibri" w:eastAsia="Calibri" w:hAnsi="Calibri" w:cs="Arial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lang w:eastAsia="en-US"/>
              </w:rPr>
              <w:t>Πληροφορίες:</w:t>
            </w:r>
          </w:p>
          <w:p w:rsidR="00CF025F" w:rsidRPr="00CF025F" w:rsidRDefault="00CF025F" w:rsidP="00CF025F">
            <w:pPr>
              <w:ind w:right="303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lang w:val="en-US" w:eastAsia="en-US"/>
              </w:rPr>
              <w:t>T</w:t>
            </w:r>
            <w:proofErr w:type="spellStart"/>
            <w:r w:rsidRPr="00CF025F">
              <w:rPr>
                <w:rFonts w:ascii="Calibri" w:eastAsia="Calibri" w:hAnsi="Calibri"/>
                <w:b/>
                <w:lang w:eastAsia="en-US"/>
              </w:rPr>
              <w:t>ηλέφωνο</w:t>
            </w:r>
            <w:proofErr w:type="spellEnd"/>
            <w:r w:rsidRPr="00CF025F">
              <w:rPr>
                <w:rFonts w:ascii="Calibri" w:eastAsia="Calibri" w:hAnsi="Calibri"/>
                <w:b/>
                <w:lang w:eastAsia="en-US"/>
              </w:rPr>
              <w:t xml:space="preserve">:  </w:t>
            </w:r>
          </w:p>
          <w:p w:rsidR="00CF025F" w:rsidRDefault="00CF025F" w:rsidP="00CF025F">
            <w:pPr>
              <w:ind w:right="303"/>
              <w:jc w:val="both"/>
            </w:pPr>
            <w:r w:rsidRPr="00CF025F">
              <w:rPr>
                <w:rFonts w:ascii="Calibri" w:hAnsi="Calibri"/>
                <w:b/>
              </w:rPr>
              <w:t xml:space="preserve">Τηλέφωνο Δ/ντριας &amp; FAX: </w:t>
            </w:r>
          </w:p>
        </w:tc>
        <w:tc>
          <w:tcPr>
            <w:tcW w:w="3827" w:type="dxa"/>
          </w:tcPr>
          <w:p w:rsidR="00CF025F" w:rsidRPr="00CF025F" w:rsidRDefault="00CF025F" w:rsidP="00CF025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CF025F" w:rsidRPr="00CF025F" w:rsidRDefault="00CF025F" w:rsidP="00CF025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CF025F" w:rsidRPr="00CF025F" w:rsidRDefault="00823053" w:rsidP="00CF025F">
            <w:pPr>
              <w:ind w:left="368"/>
              <w:rPr>
                <w:b/>
              </w:rPr>
            </w:pPr>
            <w:r>
              <w:rPr>
                <w:b/>
              </w:rPr>
              <w:t>Κω</w:t>
            </w:r>
            <w:r w:rsidR="00CF025F" w:rsidRPr="00CF025F">
              <w:rPr>
                <w:b/>
              </w:rPr>
              <w:t xml:space="preserve">ς, </w:t>
            </w:r>
            <w:r w:rsidR="00274535">
              <w:rPr>
                <w:b/>
              </w:rPr>
              <w:t>… /… / 20…</w:t>
            </w:r>
          </w:p>
          <w:p w:rsidR="00CF025F" w:rsidRPr="00CF025F" w:rsidRDefault="00CF025F" w:rsidP="00CF025F">
            <w:pPr>
              <w:ind w:left="368"/>
              <w:rPr>
                <w:b/>
              </w:rPr>
            </w:pPr>
          </w:p>
          <w:p w:rsidR="00CF025F" w:rsidRPr="00CF025F" w:rsidRDefault="00CF025F" w:rsidP="00CF025F">
            <w:pPr>
              <w:ind w:left="368"/>
              <w:rPr>
                <w:rFonts w:ascii="Calibri" w:hAnsi="Calibri"/>
                <w:b/>
                <w:sz w:val="24"/>
                <w:szCs w:val="24"/>
              </w:rPr>
            </w:pPr>
            <w:r w:rsidRPr="00CF025F">
              <w:rPr>
                <w:b/>
              </w:rPr>
              <w:t xml:space="preserve">Αρ. </w:t>
            </w:r>
            <w:proofErr w:type="spellStart"/>
            <w:r w:rsidRPr="00CF025F">
              <w:rPr>
                <w:b/>
              </w:rPr>
              <w:t>Πρωτ</w:t>
            </w:r>
            <w:proofErr w:type="spellEnd"/>
            <w:r w:rsidRPr="00CF025F">
              <w:rPr>
                <w:b/>
              </w:rPr>
              <w:t xml:space="preserve">.    </w:t>
            </w:r>
          </w:p>
          <w:p w:rsidR="00CF025F" w:rsidRPr="00CF025F" w:rsidRDefault="00CF025F" w:rsidP="00CF025F">
            <w:pPr>
              <w:rPr>
                <w:b/>
              </w:rPr>
            </w:pPr>
          </w:p>
        </w:tc>
      </w:tr>
    </w:tbl>
    <w:p w:rsidR="00CF025F" w:rsidRDefault="00CF025F" w:rsidP="00F82F7C">
      <w:pPr>
        <w:ind w:right="303"/>
        <w:rPr>
          <w:rFonts w:ascii="Calibri" w:hAnsi="Calibri"/>
          <w:b/>
          <w:sz w:val="24"/>
          <w:szCs w:val="24"/>
        </w:rPr>
      </w:pPr>
    </w:p>
    <w:p w:rsidR="00CF025F" w:rsidRDefault="00CF025F" w:rsidP="00F82F7C">
      <w:pPr>
        <w:ind w:right="303"/>
        <w:rPr>
          <w:rFonts w:ascii="Calibri" w:hAnsi="Calibri"/>
          <w:b/>
          <w:sz w:val="24"/>
          <w:szCs w:val="24"/>
        </w:rPr>
      </w:pPr>
    </w:p>
    <w:p w:rsidR="00F82F7C" w:rsidRDefault="00F82F7C" w:rsidP="00F82F7C">
      <w:pPr>
        <w:ind w:right="303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ΘΕΜΑ:</w:t>
      </w:r>
      <w:r w:rsidR="002876C2">
        <w:rPr>
          <w:rFonts w:ascii="Calibri" w:hAnsi="Calibri"/>
          <w:b/>
          <w:sz w:val="24"/>
          <w:szCs w:val="24"/>
        </w:rPr>
        <w:t xml:space="preserve"> </w:t>
      </w:r>
      <w:r w:rsidR="00D51D78">
        <w:rPr>
          <w:rFonts w:ascii="Calibri" w:hAnsi="Calibri"/>
          <w:b/>
          <w:sz w:val="24"/>
          <w:szCs w:val="24"/>
        </w:rPr>
        <w:t>Πρωτόκολλο για τη χρήση</w:t>
      </w:r>
      <w:r w:rsidR="00823053">
        <w:rPr>
          <w:rFonts w:ascii="Calibri" w:hAnsi="Calibri"/>
          <w:b/>
          <w:sz w:val="24"/>
          <w:szCs w:val="24"/>
        </w:rPr>
        <w:t xml:space="preserve"> Σχολικού Εργαστηρίου</w:t>
      </w:r>
      <w:r w:rsidR="00D51D78">
        <w:rPr>
          <w:rFonts w:ascii="Calibri" w:hAnsi="Calibri"/>
          <w:b/>
          <w:sz w:val="24"/>
          <w:szCs w:val="24"/>
        </w:rPr>
        <w:t xml:space="preserve"> Φυσικών Επιστημών</w:t>
      </w:r>
      <w:r w:rsidR="00823053">
        <w:rPr>
          <w:rFonts w:ascii="Calibri" w:hAnsi="Calibri"/>
          <w:b/>
          <w:sz w:val="24"/>
          <w:szCs w:val="24"/>
        </w:rPr>
        <w:t xml:space="preserve"> (ΣΕΦΕ)</w:t>
      </w:r>
      <w:r w:rsidR="00D51D78">
        <w:rPr>
          <w:rFonts w:ascii="Calibri" w:hAnsi="Calibri"/>
          <w:b/>
          <w:sz w:val="24"/>
          <w:szCs w:val="24"/>
        </w:rPr>
        <w:t xml:space="preserve"> </w:t>
      </w:r>
      <w:r w:rsidR="00823053">
        <w:rPr>
          <w:rFonts w:ascii="Calibri" w:hAnsi="Calibri"/>
          <w:b/>
          <w:sz w:val="24"/>
          <w:szCs w:val="24"/>
        </w:rPr>
        <w:t>του</w:t>
      </w:r>
      <w:r w:rsidR="00D51D78">
        <w:rPr>
          <w:rFonts w:ascii="Calibri" w:hAnsi="Calibri"/>
          <w:b/>
          <w:sz w:val="24"/>
          <w:szCs w:val="24"/>
        </w:rPr>
        <w:t xml:space="preserve"> </w:t>
      </w:r>
      <w:r w:rsidR="00823053">
        <w:rPr>
          <w:rFonts w:ascii="Calibri" w:hAnsi="Calibri"/>
          <w:b/>
          <w:sz w:val="24"/>
          <w:szCs w:val="24"/>
        </w:rPr>
        <w:t>σχολείου: …………………………..</w:t>
      </w:r>
      <w:r w:rsidR="00CF025F">
        <w:rPr>
          <w:rFonts w:ascii="Calibri" w:hAnsi="Calibri"/>
          <w:b/>
          <w:sz w:val="24"/>
          <w:szCs w:val="24"/>
        </w:rPr>
        <w:t xml:space="preserve"> από</w:t>
      </w:r>
      <w:r w:rsidR="00206743">
        <w:rPr>
          <w:rFonts w:ascii="Calibri" w:hAnsi="Calibri"/>
          <w:b/>
          <w:sz w:val="24"/>
          <w:szCs w:val="24"/>
        </w:rPr>
        <w:t xml:space="preserve"> το συστεγαζόμενο</w:t>
      </w:r>
      <w:r w:rsidR="00206743" w:rsidRPr="00206743">
        <w:rPr>
          <w:rFonts w:ascii="Calibri" w:hAnsi="Calibri"/>
          <w:b/>
          <w:sz w:val="24"/>
          <w:szCs w:val="24"/>
        </w:rPr>
        <w:t xml:space="preserve"> </w:t>
      </w:r>
      <w:r w:rsidR="0057731F">
        <w:rPr>
          <w:rFonts w:ascii="Calibri" w:hAnsi="Calibri"/>
          <w:b/>
          <w:sz w:val="24"/>
          <w:szCs w:val="24"/>
        </w:rPr>
        <w:t>σχολείο</w:t>
      </w:r>
      <w:r w:rsidR="00823053">
        <w:rPr>
          <w:rFonts w:ascii="Calibri" w:hAnsi="Calibri"/>
          <w:b/>
          <w:sz w:val="24"/>
          <w:szCs w:val="24"/>
        </w:rPr>
        <w:t>: ……………………………………</w:t>
      </w:r>
    </w:p>
    <w:p w:rsidR="00446275" w:rsidRDefault="00446275" w:rsidP="00F82F7C"/>
    <w:p w:rsidR="00D51D78" w:rsidRDefault="00D51D78" w:rsidP="00D51D78">
      <w:pPr>
        <w:widowControl/>
        <w:overflowPunct/>
        <w:textAlignment w:val="auto"/>
        <w:rPr>
          <w:rFonts w:cs="Arial"/>
          <w:sz w:val="24"/>
          <w:szCs w:val="24"/>
        </w:rPr>
      </w:pPr>
      <w:r w:rsidRPr="00D51D78">
        <w:rPr>
          <w:rFonts w:cs="Arial"/>
          <w:sz w:val="24"/>
          <w:szCs w:val="24"/>
        </w:rPr>
        <w:t xml:space="preserve">Κατόπιν προφορικού αιτήματος του συστεγαζόμενου </w:t>
      </w:r>
      <w:r w:rsidR="00823053">
        <w:rPr>
          <w:rFonts w:cs="Arial"/>
          <w:sz w:val="24"/>
          <w:szCs w:val="24"/>
        </w:rPr>
        <w:t>σχολείου ………………..………</w:t>
      </w:r>
      <w:r w:rsidRPr="00D51D78">
        <w:rPr>
          <w:rFonts w:cs="Arial"/>
          <w:sz w:val="24"/>
          <w:szCs w:val="24"/>
        </w:rPr>
        <w:t xml:space="preserve"> για τη χρήση</w:t>
      </w:r>
      <w:r>
        <w:rPr>
          <w:rFonts w:cs="Arial"/>
          <w:sz w:val="24"/>
          <w:szCs w:val="24"/>
        </w:rPr>
        <w:t xml:space="preserve"> </w:t>
      </w:r>
      <w:r w:rsidR="00206743">
        <w:rPr>
          <w:rFonts w:cs="Arial"/>
          <w:sz w:val="24"/>
          <w:szCs w:val="24"/>
        </w:rPr>
        <w:t>τ</w:t>
      </w:r>
      <w:r w:rsidR="00823053">
        <w:rPr>
          <w:rFonts w:cs="Arial"/>
          <w:sz w:val="24"/>
          <w:szCs w:val="24"/>
        </w:rPr>
        <w:t>ου</w:t>
      </w:r>
      <w:r w:rsidRPr="00D51D78">
        <w:rPr>
          <w:rFonts w:cs="Arial"/>
          <w:sz w:val="24"/>
          <w:szCs w:val="24"/>
        </w:rPr>
        <w:t xml:space="preserve"> εργαστηρί</w:t>
      </w:r>
      <w:r w:rsidR="00823053">
        <w:rPr>
          <w:rFonts w:cs="Arial"/>
          <w:sz w:val="24"/>
          <w:szCs w:val="24"/>
        </w:rPr>
        <w:t>ου</w:t>
      </w:r>
      <w:r w:rsidRPr="00D51D78">
        <w:rPr>
          <w:rFonts w:cs="Arial"/>
          <w:sz w:val="24"/>
          <w:szCs w:val="24"/>
        </w:rPr>
        <w:t xml:space="preserve"> Φυσικών Επιστημών του </w:t>
      </w:r>
      <w:r w:rsidR="00823053">
        <w:rPr>
          <w:rFonts w:cs="Arial"/>
          <w:sz w:val="24"/>
          <w:szCs w:val="24"/>
        </w:rPr>
        <w:t>σχολείου ……………..………..</w:t>
      </w:r>
      <w:r w:rsidRPr="00D51D78">
        <w:rPr>
          <w:rFonts w:cs="Arial"/>
          <w:sz w:val="24"/>
          <w:szCs w:val="24"/>
        </w:rPr>
        <w:t>, παραχωρείται σε αυτό, και μόνο</w:t>
      </w:r>
      <w:r>
        <w:rPr>
          <w:rFonts w:cs="Arial"/>
          <w:sz w:val="24"/>
          <w:szCs w:val="24"/>
        </w:rPr>
        <w:t xml:space="preserve"> </w:t>
      </w:r>
      <w:r w:rsidR="00A125C3">
        <w:rPr>
          <w:rFonts w:cs="Arial"/>
          <w:sz w:val="24"/>
          <w:szCs w:val="24"/>
        </w:rPr>
        <w:t>για το τρέχον σχολικό έτος 20</w:t>
      </w:r>
      <w:r w:rsidR="00823053">
        <w:rPr>
          <w:rFonts w:cs="Arial"/>
          <w:sz w:val="24"/>
          <w:szCs w:val="24"/>
        </w:rPr>
        <w:t>2… -202…</w:t>
      </w:r>
      <w:r w:rsidRPr="00D51D78">
        <w:rPr>
          <w:rFonts w:cs="Arial"/>
          <w:sz w:val="24"/>
          <w:szCs w:val="24"/>
        </w:rPr>
        <w:t xml:space="preserve">, η μερική χρήση </w:t>
      </w:r>
      <w:r w:rsidR="00CF025F">
        <w:rPr>
          <w:rFonts w:cs="Arial"/>
          <w:sz w:val="24"/>
          <w:szCs w:val="24"/>
        </w:rPr>
        <w:t>της αί</w:t>
      </w:r>
      <w:r w:rsidR="00A125C3">
        <w:rPr>
          <w:rFonts w:cs="Arial"/>
          <w:sz w:val="24"/>
          <w:szCs w:val="24"/>
        </w:rPr>
        <w:t>θουσ</w:t>
      </w:r>
      <w:r w:rsidR="00CF025F">
        <w:rPr>
          <w:rFonts w:cs="Arial"/>
          <w:sz w:val="24"/>
          <w:szCs w:val="24"/>
        </w:rPr>
        <w:t>ας</w:t>
      </w:r>
      <w:r w:rsidRPr="00D51D78">
        <w:rPr>
          <w:rFonts w:cs="Arial"/>
          <w:sz w:val="24"/>
          <w:szCs w:val="24"/>
        </w:rPr>
        <w:t xml:space="preserve"> τ</w:t>
      </w:r>
      <w:r w:rsidR="00CF025F">
        <w:rPr>
          <w:rFonts w:cs="Arial"/>
          <w:sz w:val="24"/>
          <w:szCs w:val="24"/>
        </w:rPr>
        <w:t>ου</w:t>
      </w:r>
      <w:r w:rsidRPr="00D51D78">
        <w:rPr>
          <w:rFonts w:cs="Arial"/>
          <w:sz w:val="24"/>
          <w:szCs w:val="24"/>
        </w:rPr>
        <w:t xml:space="preserve"> εργαστηρί</w:t>
      </w:r>
      <w:r w:rsidR="00823053">
        <w:rPr>
          <w:rFonts w:cs="Arial"/>
          <w:sz w:val="24"/>
          <w:szCs w:val="24"/>
        </w:rPr>
        <w:t>ου</w:t>
      </w:r>
      <w:r w:rsidRPr="00D51D78">
        <w:rPr>
          <w:rFonts w:cs="Arial"/>
          <w:sz w:val="24"/>
          <w:szCs w:val="24"/>
        </w:rPr>
        <w:t xml:space="preserve"> φυσικών</w:t>
      </w:r>
      <w:r>
        <w:rPr>
          <w:rFonts w:cs="Arial"/>
          <w:sz w:val="24"/>
          <w:szCs w:val="24"/>
        </w:rPr>
        <w:t xml:space="preserve"> </w:t>
      </w:r>
      <w:r w:rsidR="00A125C3">
        <w:rPr>
          <w:rFonts w:cs="Arial"/>
          <w:sz w:val="24"/>
          <w:szCs w:val="24"/>
        </w:rPr>
        <w:t>επιστημών</w:t>
      </w:r>
      <w:r w:rsidRPr="00D51D78">
        <w:rPr>
          <w:rFonts w:cs="Arial"/>
          <w:sz w:val="24"/>
          <w:szCs w:val="24"/>
        </w:rPr>
        <w:t>, με την υποχρέωση τήρησης των</w:t>
      </w:r>
      <w:r>
        <w:rPr>
          <w:rFonts w:cs="Arial"/>
          <w:sz w:val="24"/>
          <w:szCs w:val="24"/>
        </w:rPr>
        <w:t xml:space="preserve"> </w:t>
      </w:r>
      <w:r w:rsidRPr="00D51D78">
        <w:rPr>
          <w:rFonts w:cs="Arial"/>
          <w:sz w:val="24"/>
          <w:szCs w:val="24"/>
        </w:rPr>
        <w:t>παρακάτω:</w:t>
      </w:r>
    </w:p>
    <w:p w:rsidR="00EE2AB8" w:rsidRDefault="009642A2" w:rsidP="00EE2AB8">
      <w:pPr>
        <w:widowControl/>
        <w:numPr>
          <w:ilvl w:val="0"/>
          <w:numId w:val="4"/>
        </w:numPr>
        <w:overflowPunct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Η</w:t>
      </w:r>
      <w:r w:rsidR="00D51D78" w:rsidRPr="00D51D78">
        <w:rPr>
          <w:rFonts w:cs="Arial"/>
          <w:sz w:val="24"/>
          <w:szCs w:val="24"/>
        </w:rPr>
        <w:t xml:space="preserve"> αίθουσ</w:t>
      </w:r>
      <w:r>
        <w:rPr>
          <w:rFonts w:cs="Arial"/>
          <w:sz w:val="24"/>
          <w:szCs w:val="24"/>
        </w:rPr>
        <w:t>α</w:t>
      </w:r>
      <w:r w:rsidR="00A125C3">
        <w:rPr>
          <w:rFonts w:cs="Arial"/>
          <w:sz w:val="24"/>
          <w:szCs w:val="24"/>
        </w:rPr>
        <w:t xml:space="preserve"> τ</w:t>
      </w:r>
      <w:r>
        <w:rPr>
          <w:rFonts w:cs="Arial"/>
          <w:sz w:val="24"/>
          <w:szCs w:val="24"/>
        </w:rPr>
        <w:t>ου</w:t>
      </w:r>
      <w:r w:rsidR="00A125C3">
        <w:rPr>
          <w:rFonts w:cs="Arial"/>
          <w:sz w:val="24"/>
          <w:szCs w:val="24"/>
        </w:rPr>
        <w:t xml:space="preserve"> εργαστηρί</w:t>
      </w:r>
      <w:r>
        <w:rPr>
          <w:rFonts w:cs="Arial"/>
          <w:sz w:val="24"/>
          <w:szCs w:val="24"/>
        </w:rPr>
        <w:t>ου</w:t>
      </w:r>
      <w:r w:rsidR="00206743">
        <w:rPr>
          <w:rFonts w:cs="Arial"/>
          <w:sz w:val="24"/>
          <w:szCs w:val="24"/>
        </w:rPr>
        <w:t xml:space="preserve"> χρησιμοποι</w:t>
      </w:r>
      <w:r>
        <w:rPr>
          <w:rFonts w:cs="Arial"/>
          <w:sz w:val="24"/>
          <w:szCs w:val="24"/>
        </w:rPr>
        <w:t>είται</w:t>
      </w:r>
      <w:r w:rsidR="00D51D78" w:rsidRPr="00D51D78">
        <w:rPr>
          <w:rFonts w:cs="Arial"/>
          <w:sz w:val="24"/>
          <w:szCs w:val="24"/>
        </w:rPr>
        <w:t xml:space="preserve"> αποκλειστικά από τους αντίστοιχους</w:t>
      </w:r>
      <w:r w:rsidR="00EE2AB8">
        <w:rPr>
          <w:rFonts w:cs="Arial"/>
          <w:sz w:val="24"/>
          <w:szCs w:val="24"/>
        </w:rPr>
        <w:t xml:space="preserve"> </w:t>
      </w:r>
      <w:r w:rsidR="00D51D78" w:rsidRPr="00D51D78">
        <w:rPr>
          <w:rFonts w:cs="Arial"/>
          <w:sz w:val="24"/>
          <w:szCs w:val="24"/>
        </w:rPr>
        <w:t xml:space="preserve">εκπαιδευτικούς κλ. ΠΕ04 του </w:t>
      </w:r>
      <w:r w:rsidR="00823053">
        <w:rPr>
          <w:rFonts w:cs="Arial"/>
          <w:sz w:val="24"/>
          <w:szCs w:val="24"/>
        </w:rPr>
        <w:t>σχολε</w:t>
      </w:r>
      <w:r w:rsidR="00D51D78" w:rsidRPr="00D51D78">
        <w:rPr>
          <w:rFonts w:cs="Arial"/>
          <w:sz w:val="24"/>
          <w:szCs w:val="24"/>
        </w:rPr>
        <w:t>ίου (και μόνο) για την εργαστηριακή εξάσκηση των</w:t>
      </w:r>
      <w:r w:rsidR="00EE2AB8">
        <w:rPr>
          <w:rFonts w:cs="Arial"/>
          <w:sz w:val="24"/>
          <w:szCs w:val="24"/>
        </w:rPr>
        <w:t xml:space="preserve"> </w:t>
      </w:r>
      <w:r w:rsidR="00D51D78" w:rsidRPr="00D51D78">
        <w:rPr>
          <w:rFonts w:cs="Arial"/>
          <w:sz w:val="24"/>
          <w:szCs w:val="24"/>
        </w:rPr>
        <w:t>μαθητών</w:t>
      </w:r>
      <w:r>
        <w:rPr>
          <w:rFonts w:cs="Arial"/>
          <w:sz w:val="24"/>
          <w:szCs w:val="24"/>
        </w:rPr>
        <w:t>/τριών</w:t>
      </w:r>
      <w:r w:rsidR="00D51D78" w:rsidRPr="00D51D78">
        <w:rPr>
          <w:rFonts w:cs="Arial"/>
          <w:sz w:val="24"/>
          <w:szCs w:val="24"/>
        </w:rPr>
        <w:t xml:space="preserve"> στα μαθήματα των φυσικών επιστημών εντός του ωραρίου του σχολείου.</w:t>
      </w:r>
    </w:p>
    <w:p w:rsidR="00EE2AB8" w:rsidRDefault="00D51D78" w:rsidP="00EE2AB8">
      <w:pPr>
        <w:widowControl/>
        <w:numPr>
          <w:ilvl w:val="0"/>
          <w:numId w:val="4"/>
        </w:numPr>
        <w:overflowPunct/>
        <w:textAlignment w:val="auto"/>
        <w:rPr>
          <w:rFonts w:cs="Arial"/>
          <w:sz w:val="24"/>
          <w:szCs w:val="24"/>
        </w:rPr>
      </w:pPr>
      <w:r w:rsidRPr="00D51D78">
        <w:rPr>
          <w:rFonts w:cs="Arial"/>
          <w:sz w:val="24"/>
          <w:szCs w:val="24"/>
        </w:rPr>
        <w:t>Ο</w:t>
      </w:r>
      <w:r w:rsidR="00823053">
        <w:rPr>
          <w:rFonts w:cs="Arial"/>
          <w:sz w:val="24"/>
          <w:szCs w:val="24"/>
        </w:rPr>
        <w:t>/Η</w:t>
      </w:r>
      <w:r w:rsidRPr="00D51D78">
        <w:rPr>
          <w:rFonts w:cs="Arial"/>
          <w:sz w:val="24"/>
          <w:szCs w:val="24"/>
        </w:rPr>
        <w:t xml:space="preserve"> υπεύθυνος</w:t>
      </w:r>
      <w:r w:rsidR="00823053">
        <w:rPr>
          <w:rFonts w:cs="Arial"/>
          <w:sz w:val="24"/>
          <w:szCs w:val="24"/>
        </w:rPr>
        <w:t>/η</w:t>
      </w:r>
      <w:r w:rsidRPr="00D51D78">
        <w:rPr>
          <w:rFonts w:cs="Arial"/>
          <w:sz w:val="24"/>
          <w:szCs w:val="24"/>
        </w:rPr>
        <w:t xml:space="preserve"> για το εργαστήριο εκπαιδευτικός του </w:t>
      </w:r>
      <w:r w:rsidR="00823053">
        <w:rPr>
          <w:rFonts w:cs="Arial"/>
          <w:sz w:val="24"/>
          <w:szCs w:val="24"/>
        </w:rPr>
        <w:t>φιλοξενούμενου σχολε</w:t>
      </w:r>
      <w:r w:rsidR="00A125C3">
        <w:rPr>
          <w:rFonts w:cs="Arial"/>
          <w:sz w:val="24"/>
          <w:szCs w:val="24"/>
        </w:rPr>
        <w:t xml:space="preserve">ίου θα συνεννοείται με </w:t>
      </w:r>
      <w:r w:rsidR="00823053">
        <w:rPr>
          <w:rFonts w:cs="Arial"/>
          <w:sz w:val="24"/>
          <w:szCs w:val="24"/>
        </w:rPr>
        <w:t>τον/</w:t>
      </w:r>
      <w:r w:rsidR="00A125C3">
        <w:rPr>
          <w:rFonts w:cs="Arial"/>
          <w:sz w:val="24"/>
          <w:szCs w:val="24"/>
        </w:rPr>
        <w:t>τ</w:t>
      </w:r>
      <w:r w:rsidR="00823053">
        <w:rPr>
          <w:rFonts w:cs="Arial"/>
          <w:sz w:val="24"/>
          <w:szCs w:val="24"/>
        </w:rPr>
        <w:t>την</w:t>
      </w:r>
      <w:r>
        <w:rPr>
          <w:rFonts w:cs="Arial"/>
          <w:sz w:val="24"/>
          <w:szCs w:val="24"/>
        </w:rPr>
        <w:t xml:space="preserve">  </w:t>
      </w:r>
      <w:r w:rsidR="00823053">
        <w:rPr>
          <w:rFonts w:cs="Arial"/>
          <w:sz w:val="24"/>
          <w:szCs w:val="24"/>
        </w:rPr>
        <w:t>υπεύθυνο/η</w:t>
      </w:r>
      <w:r w:rsidR="00A125C3">
        <w:rPr>
          <w:rFonts w:cs="Arial"/>
          <w:sz w:val="24"/>
          <w:szCs w:val="24"/>
        </w:rPr>
        <w:t xml:space="preserve"> τ</w:t>
      </w:r>
      <w:r w:rsidR="00823053">
        <w:rPr>
          <w:rFonts w:cs="Arial"/>
          <w:sz w:val="24"/>
          <w:szCs w:val="24"/>
        </w:rPr>
        <w:t xml:space="preserve">ου </w:t>
      </w:r>
      <w:r w:rsidR="00A125C3">
        <w:rPr>
          <w:rFonts w:cs="Arial"/>
          <w:sz w:val="24"/>
          <w:szCs w:val="24"/>
        </w:rPr>
        <w:t>εργαστηρί</w:t>
      </w:r>
      <w:r w:rsidR="00823053">
        <w:rPr>
          <w:rFonts w:cs="Arial"/>
          <w:sz w:val="24"/>
          <w:szCs w:val="24"/>
        </w:rPr>
        <w:t>ου</w:t>
      </w:r>
      <w:r w:rsidRPr="00D51D78">
        <w:rPr>
          <w:rFonts w:cs="Arial"/>
          <w:sz w:val="24"/>
          <w:szCs w:val="24"/>
        </w:rPr>
        <w:t xml:space="preserve"> του </w:t>
      </w:r>
      <w:r w:rsidR="00823053">
        <w:rPr>
          <w:rFonts w:cs="Arial"/>
          <w:sz w:val="24"/>
          <w:szCs w:val="24"/>
        </w:rPr>
        <w:t>σχολ</w:t>
      </w:r>
      <w:r w:rsidRPr="00D51D78">
        <w:rPr>
          <w:rFonts w:cs="Arial"/>
          <w:sz w:val="24"/>
          <w:szCs w:val="24"/>
        </w:rPr>
        <w:t>είου</w:t>
      </w:r>
      <w:r w:rsidR="00A125C3">
        <w:rPr>
          <w:rFonts w:cs="Arial"/>
          <w:sz w:val="24"/>
          <w:szCs w:val="24"/>
        </w:rPr>
        <w:t xml:space="preserve"> </w:t>
      </w:r>
      <w:r w:rsidR="00823053">
        <w:rPr>
          <w:rFonts w:cs="Arial"/>
          <w:sz w:val="24"/>
          <w:szCs w:val="24"/>
        </w:rPr>
        <w:t>που το διαθέτει</w:t>
      </w:r>
      <w:r w:rsidR="009642A2">
        <w:rPr>
          <w:rFonts w:cs="Arial"/>
          <w:sz w:val="24"/>
          <w:szCs w:val="24"/>
        </w:rPr>
        <w:t>,</w:t>
      </w:r>
      <w:r w:rsidR="00823053">
        <w:rPr>
          <w:rFonts w:cs="Arial"/>
          <w:sz w:val="24"/>
          <w:szCs w:val="24"/>
        </w:rPr>
        <w:t xml:space="preserve"> </w:t>
      </w:r>
      <w:r w:rsidR="009642A2">
        <w:rPr>
          <w:rFonts w:cs="Arial"/>
          <w:sz w:val="24"/>
          <w:szCs w:val="24"/>
        </w:rPr>
        <w:t>σε ο</w:t>
      </w:r>
      <w:r w:rsidR="00A125C3">
        <w:rPr>
          <w:rFonts w:cs="Arial"/>
          <w:sz w:val="24"/>
          <w:szCs w:val="24"/>
        </w:rPr>
        <w:t>τι</w:t>
      </w:r>
      <w:r w:rsidR="009642A2">
        <w:rPr>
          <w:rFonts w:cs="Arial"/>
          <w:sz w:val="24"/>
          <w:szCs w:val="24"/>
        </w:rPr>
        <w:t>δήποτε</w:t>
      </w:r>
      <w:r w:rsidR="00A125C3">
        <w:rPr>
          <w:rFonts w:cs="Arial"/>
          <w:sz w:val="24"/>
          <w:szCs w:val="24"/>
        </w:rPr>
        <w:t xml:space="preserve"> αφορά τη λειτουργία των εργαστηρίων</w:t>
      </w:r>
      <w:r w:rsidRPr="00D51D78">
        <w:rPr>
          <w:rFonts w:cs="Arial"/>
          <w:sz w:val="24"/>
          <w:szCs w:val="24"/>
        </w:rPr>
        <w:t>.</w:t>
      </w:r>
    </w:p>
    <w:p w:rsidR="00EE2AB8" w:rsidRDefault="00D51D78" w:rsidP="00EE2AB8">
      <w:pPr>
        <w:widowControl/>
        <w:numPr>
          <w:ilvl w:val="0"/>
          <w:numId w:val="4"/>
        </w:numPr>
        <w:overflowPunct/>
        <w:textAlignment w:val="auto"/>
        <w:rPr>
          <w:rFonts w:cs="Arial"/>
          <w:sz w:val="24"/>
          <w:szCs w:val="24"/>
        </w:rPr>
      </w:pPr>
      <w:r w:rsidRPr="00D51D78">
        <w:rPr>
          <w:rFonts w:cs="Arial"/>
          <w:sz w:val="24"/>
          <w:szCs w:val="24"/>
        </w:rPr>
        <w:t>Σε περίπτωση</w:t>
      </w:r>
      <w:r w:rsidR="0057731F">
        <w:rPr>
          <w:rFonts w:cs="Arial"/>
          <w:sz w:val="24"/>
          <w:szCs w:val="24"/>
        </w:rPr>
        <w:t xml:space="preserve"> που πρέπει να χρησιμοποιηθεί το εργαστήριο</w:t>
      </w:r>
      <w:r w:rsidRPr="00D51D78">
        <w:rPr>
          <w:rFonts w:cs="Arial"/>
          <w:sz w:val="24"/>
          <w:szCs w:val="24"/>
        </w:rPr>
        <w:t xml:space="preserve"> την ίδια ημέρα, στο ίδιο</w:t>
      </w:r>
      <w:r w:rsidR="00A125C3">
        <w:rPr>
          <w:rFonts w:cs="Arial"/>
          <w:sz w:val="24"/>
          <w:szCs w:val="24"/>
        </w:rPr>
        <w:t xml:space="preserve"> </w:t>
      </w:r>
      <w:r w:rsidRPr="00D51D78">
        <w:rPr>
          <w:rFonts w:cs="Arial"/>
          <w:sz w:val="24"/>
          <w:szCs w:val="24"/>
        </w:rPr>
        <w:t xml:space="preserve">ωράριο και από τα δύο </w:t>
      </w:r>
      <w:r w:rsidR="00A125C3">
        <w:rPr>
          <w:rFonts w:cs="Arial"/>
          <w:sz w:val="24"/>
          <w:szCs w:val="24"/>
        </w:rPr>
        <w:t>σχολεία, το πρόγραμμα χρήσης τους ρυθμίζεται από το</w:t>
      </w:r>
      <w:r w:rsidR="009642A2">
        <w:rPr>
          <w:rFonts w:cs="Arial"/>
          <w:sz w:val="24"/>
          <w:szCs w:val="24"/>
        </w:rPr>
        <w:t xml:space="preserve">ν/την </w:t>
      </w:r>
      <w:r w:rsidRPr="00D51D78">
        <w:rPr>
          <w:rFonts w:cs="Arial"/>
          <w:sz w:val="24"/>
          <w:szCs w:val="24"/>
        </w:rPr>
        <w:t>υπεύθυνο</w:t>
      </w:r>
      <w:r w:rsidR="009642A2">
        <w:rPr>
          <w:rFonts w:cs="Arial"/>
          <w:sz w:val="24"/>
          <w:szCs w:val="24"/>
        </w:rPr>
        <w:t>/η</w:t>
      </w:r>
      <w:r w:rsidR="00A125C3">
        <w:rPr>
          <w:rFonts w:cs="Arial"/>
          <w:sz w:val="24"/>
          <w:szCs w:val="24"/>
        </w:rPr>
        <w:t xml:space="preserve"> τ</w:t>
      </w:r>
      <w:r w:rsidR="009642A2">
        <w:rPr>
          <w:rFonts w:cs="Arial"/>
          <w:sz w:val="24"/>
          <w:szCs w:val="24"/>
        </w:rPr>
        <w:t>ου</w:t>
      </w:r>
      <w:r w:rsidR="00A125C3">
        <w:rPr>
          <w:rFonts w:cs="Arial"/>
          <w:sz w:val="24"/>
          <w:szCs w:val="24"/>
        </w:rPr>
        <w:t xml:space="preserve"> εργαστηρί</w:t>
      </w:r>
      <w:r w:rsidR="009642A2">
        <w:rPr>
          <w:rFonts w:cs="Arial"/>
          <w:sz w:val="24"/>
          <w:szCs w:val="24"/>
        </w:rPr>
        <w:t>ου</w:t>
      </w:r>
      <w:r w:rsidR="00A125C3">
        <w:rPr>
          <w:rFonts w:cs="Arial"/>
          <w:sz w:val="24"/>
          <w:szCs w:val="24"/>
        </w:rPr>
        <w:t xml:space="preserve"> </w:t>
      </w:r>
      <w:r w:rsidRPr="00D51D78">
        <w:rPr>
          <w:rFonts w:cs="Arial"/>
          <w:sz w:val="24"/>
          <w:szCs w:val="24"/>
        </w:rPr>
        <w:t xml:space="preserve">του </w:t>
      </w:r>
      <w:r w:rsidR="009642A2">
        <w:rPr>
          <w:rFonts w:cs="Arial"/>
          <w:sz w:val="24"/>
          <w:szCs w:val="24"/>
        </w:rPr>
        <w:t>σχολείου που το διαθέτει.</w:t>
      </w:r>
    </w:p>
    <w:p w:rsidR="00EE2AB8" w:rsidRDefault="00D51D78" w:rsidP="00EE2AB8">
      <w:pPr>
        <w:widowControl/>
        <w:numPr>
          <w:ilvl w:val="0"/>
          <w:numId w:val="4"/>
        </w:numPr>
        <w:overflowPunct/>
        <w:textAlignment w:val="auto"/>
        <w:rPr>
          <w:rFonts w:cs="Arial"/>
          <w:sz w:val="24"/>
          <w:szCs w:val="24"/>
        </w:rPr>
      </w:pPr>
      <w:r w:rsidRPr="00D51D78">
        <w:rPr>
          <w:rFonts w:cs="Arial"/>
          <w:sz w:val="24"/>
          <w:szCs w:val="24"/>
        </w:rPr>
        <w:t>Απαγορεύεται η απομάκρυνση από το χώρο τ</w:t>
      </w:r>
      <w:r w:rsidR="0057731F">
        <w:rPr>
          <w:rFonts w:cs="Arial"/>
          <w:sz w:val="24"/>
          <w:szCs w:val="24"/>
        </w:rPr>
        <w:t>ου εργαστηρίου</w:t>
      </w:r>
      <w:r w:rsidRPr="00D51D78">
        <w:rPr>
          <w:rFonts w:cs="Arial"/>
          <w:sz w:val="24"/>
          <w:szCs w:val="24"/>
        </w:rPr>
        <w:t xml:space="preserve"> και μεταφορά σε </w:t>
      </w:r>
      <w:r>
        <w:rPr>
          <w:rFonts w:cs="Arial"/>
          <w:sz w:val="24"/>
          <w:szCs w:val="24"/>
        </w:rPr>
        <w:t xml:space="preserve">άλλους  </w:t>
      </w:r>
      <w:r w:rsidRPr="00D51D78">
        <w:rPr>
          <w:rFonts w:cs="Arial"/>
          <w:sz w:val="24"/>
          <w:szCs w:val="24"/>
        </w:rPr>
        <w:t xml:space="preserve">χώρους του σχολείου των επίπλων, των οργάνων κτλ. </w:t>
      </w:r>
      <w:r w:rsidR="00A125C3" w:rsidRPr="00D51D78">
        <w:rPr>
          <w:rFonts w:cs="Arial"/>
          <w:sz w:val="24"/>
          <w:szCs w:val="24"/>
        </w:rPr>
        <w:t>τ</w:t>
      </w:r>
      <w:r w:rsidR="0057731F">
        <w:rPr>
          <w:rFonts w:cs="Arial"/>
          <w:sz w:val="24"/>
          <w:szCs w:val="24"/>
        </w:rPr>
        <w:t>ου εργαστηρίου</w:t>
      </w:r>
      <w:r w:rsidRPr="00D51D78">
        <w:rPr>
          <w:rFonts w:cs="Arial"/>
          <w:sz w:val="24"/>
          <w:szCs w:val="24"/>
        </w:rPr>
        <w:t>.</w:t>
      </w:r>
    </w:p>
    <w:p w:rsidR="00EE2AB8" w:rsidRDefault="00D51D78" w:rsidP="00EE2AB8">
      <w:pPr>
        <w:widowControl/>
        <w:numPr>
          <w:ilvl w:val="0"/>
          <w:numId w:val="4"/>
        </w:numPr>
        <w:overflowPunct/>
        <w:textAlignment w:val="auto"/>
        <w:rPr>
          <w:rFonts w:cs="Arial"/>
          <w:sz w:val="24"/>
          <w:szCs w:val="24"/>
        </w:rPr>
      </w:pPr>
      <w:r w:rsidRPr="00D51D78">
        <w:rPr>
          <w:rFonts w:cs="Arial"/>
          <w:sz w:val="24"/>
          <w:szCs w:val="24"/>
        </w:rPr>
        <w:t xml:space="preserve">Οι </w:t>
      </w:r>
      <w:proofErr w:type="spellStart"/>
      <w:r w:rsidRPr="00D51D78">
        <w:rPr>
          <w:rFonts w:cs="Arial"/>
          <w:sz w:val="24"/>
          <w:szCs w:val="24"/>
        </w:rPr>
        <w:t>οργανοθήκες</w:t>
      </w:r>
      <w:proofErr w:type="spellEnd"/>
      <w:r w:rsidRPr="00D51D78">
        <w:rPr>
          <w:rFonts w:cs="Arial"/>
          <w:sz w:val="24"/>
          <w:szCs w:val="24"/>
        </w:rPr>
        <w:t xml:space="preserve"> </w:t>
      </w:r>
      <w:r w:rsidR="00A125C3" w:rsidRPr="00D51D78">
        <w:rPr>
          <w:rFonts w:cs="Arial"/>
          <w:sz w:val="24"/>
          <w:szCs w:val="24"/>
        </w:rPr>
        <w:t>τ</w:t>
      </w:r>
      <w:r w:rsidR="0057731F">
        <w:rPr>
          <w:rFonts w:cs="Arial"/>
          <w:sz w:val="24"/>
          <w:szCs w:val="24"/>
        </w:rPr>
        <w:t>ου εργαστηρίου</w:t>
      </w:r>
      <w:r w:rsidR="00A125C3" w:rsidRPr="00D51D78">
        <w:rPr>
          <w:rFonts w:cs="Arial"/>
          <w:sz w:val="24"/>
          <w:szCs w:val="24"/>
        </w:rPr>
        <w:t xml:space="preserve"> </w:t>
      </w:r>
      <w:r w:rsidRPr="00D51D78">
        <w:rPr>
          <w:rFonts w:cs="Arial"/>
          <w:sz w:val="24"/>
          <w:szCs w:val="24"/>
        </w:rPr>
        <w:t>θα παραμένουν κλειδωμένες. Στην περίπτωση που</w:t>
      </w:r>
      <w:r>
        <w:rPr>
          <w:rFonts w:cs="Arial"/>
          <w:sz w:val="24"/>
          <w:szCs w:val="24"/>
        </w:rPr>
        <w:t xml:space="preserve"> </w:t>
      </w:r>
      <w:r w:rsidRPr="00D51D78">
        <w:rPr>
          <w:rFonts w:cs="Arial"/>
          <w:sz w:val="24"/>
          <w:szCs w:val="24"/>
        </w:rPr>
        <w:t>πρόκειται να χρησιμοποιηθούν όργανα, συσκευές, χημικές ουσίες κτλ. που υπάρχουν σε</w:t>
      </w:r>
      <w:r>
        <w:rPr>
          <w:rFonts w:cs="Arial"/>
          <w:sz w:val="24"/>
          <w:szCs w:val="24"/>
        </w:rPr>
        <w:t xml:space="preserve"> </w:t>
      </w:r>
      <w:r w:rsidRPr="00D51D78">
        <w:rPr>
          <w:rFonts w:cs="Arial"/>
          <w:sz w:val="24"/>
          <w:szCs w:val="24"/>
        </w:rPr>
        <w:t xml:space="preserve">αυτές, οι εκπαιδευτικοί του </w:t>
      </w:r>
      <w:r w:rsidR="00920063">
        <w:rPr>
          <w:rFonts w:cs="Arial"/>
          <w:sz w:val="24"/>
          <w:szCs w:val="24"/>
        </w:rPr>
        <w:t>φιλοξενούμενου σχολείου</w:t>
      </w:r>
      <w:r w:rsidRPr="00D51D78">
        <w:rPr>
          <w:rFonts w:cs="Arial"/>
          <w:sz w:val="24"/>
          <w:szCs w:val="24"/>
        </w:rPr>
        <w:t xml:space="preserve"> που θα τα χρησιμοποιήσουν θα τα ζητούν από</w:t>
      </w:r>
      <w:r>
        <w:rPr>
          <w:rFonts w:cs="Arial"/>
          <w:sz w:val="24"/>
          <w:szCs w:val="24"/>
        </w:rPr>
        <w:t xml:space="preserve"> </w:t>
      </w:r>
      <w:r w:rsidRPr="00D51D78">
        <w:rPr>
          <w:rFonts w:cs="Arial"/>
          <w:sz w:val="24"/>
          <w:szCs w:val="24"/>
        </w:rPr>
        <w:t>το</w:t>
      </w:r>
      <w:r w:rsidR="00920063">
        <w:rPr>
          <w:rFonts w:cs="Arial"/>
          <w:sz w:val="24"/>
          <w:szCs w:val="24"/>
        </w:rPr>
        <w:t xml:space="preserve">ν/υην </w:t>
      </w:r>
      <w:proofErr w:type="spellStart"/>
      <w:r w:rsidRPr="00D51D78">
        <w:rPr>
          <w:rFonts w:cs="Arial"/>
          <w:sz w:val="24"/>
          <w:szCs w:val="24"/>
        </w:rPr>
        <w:t>υπε</w:t>
      </w:r>
      <w:r w:rsidR="00920063">
        <w:rPr>
          <w:rFonts w:cs="Arial"/>
          <w:sz w:val="24"/>
          <w:szCs w:val="24"/>
        </w:rPr>
        <w:t>υθύνο</w:t>
      </w:r>
      <w:proofErr w:type="spellEnd"/>
      <w:r w:rsidR="00920063">
        <w:rPr>
          <w:rFonts w:cs="Arial"/>
          <w:sz w:val="24"/>
          <w:szCs w:val="24"/>
        </w:rPr>
        <w:t>/η</w:t>
      </w:r>
      <w:r w:rsidR="00A125C3">
        <w:rPr>
          <w:rFonts w:cs="Arial"/>
          <w:sz w:val="24"/>
          <w:szCs w:val="24"/>
        </w:rPr>
        <w:t xml:space="preserve"> </w:t>
      </w:r>
      <w:r w:rsidR="00A125C3" w:rsidRPr="00D51D78">
        <w:rPr>
          <w:rFonts w:cs="Arial"/>
          <w:sz w:val="24"/>
          <w:szCs w:val="24"/>
        </w:rPr>
        <w:t>τ</w:t>
      </w:r>
      <w:r w:rsidR="00920063">
        <w:rPr>
          <w:rFonts w:cs="Arial"/>
          <w:sz w:val="24"/>
          <w:szCs w:val="24"/>
        </w:rPr>
        <w:t>ου εργαστηρίου</w:t>
      </w:r>
      <w:r w:rsidR="00A125C3">
        <w:rPr>
          <w:rFonts w:cs="Arial"/>
          <w:sz w:val="24"/>
          <w:szCs w:val="24"/>
        </w:rPr>
        <w:t xml:space="preserve"> </w:t>
      </w:r>
      <w:r w:rsidRPr="00D51D78">
        <w:rPr>
          <w:rFonts w:cs="Arial"/>
          <w:sz w:val="24"/>
          <w:szCs w:val="24"/>
        </w:rPr>
        <w:t xml:space="preserve">του </w:t>
      </w:r>
      <w:r w:rsidR="00920063">
        <w:rPr>
          <w:rFonts w:cs="Arial"/>
          <w:sz w:val="24"/>
          <w:szCs w:val="24"/>
        </w:rPr>
        <w:t xml:space="preserve">σχολείου που το διαθέτει </w:t>
      </w:r>
      <w:r w:rsidRPr="00D51D78">
        <w:rPr>
          <w:rFonts w:cs="Arial"/>
          <w:sz w:val="24"/>
          <w:szCs w:val="24"/>
        </w:rPr>
        <w:t>την πρ</w:t>
      </w:r>
      <w:r w:rsidR="00920063">
        <w:rPr>
          <w:rFonts w:cs="Arial"/>
          <w:sz w:val="24"/>
          <w:szCs w:val="24"/>
        </w:rPr>
        <w:t>οηγούμενη ημέρα</w:t>
      </w:r>
      <w:r w:rsidRPr="00D51D78">
        <w:rPr>
          <w:rFonts w:cs="Arial"/>
          <w:sz w:val="24"/>
          <w:szCs w:val="24"/>
        </w:rPr>
        <w:t>, ώστε αυτ</w:t>
      </w:r>
      <w:r w:rsidR="00A125C3">
        <w:rPr>
          <w:rFonts w:cs="Arial"/>
          <w:sz w:val="24"/>
          <w:szCs w:val="24"/>
        </w:rPr>
        <w:t>οί</w:t>
      </w:r>
      <w:r w:rsidRPr="00D51D78">
        <w:rPr>
          <w:rFonts w:cs="Arial"/>
          <w:sz w:val="24"/>
          <w:szCs w:val="24"/>
        </w:rPr>
        <w:t xml:space="preserve"> να τα</w:t>
      </w:r>
      <w:r>
        <w:rPr>
          <w:rFonts w:cs="Arial"/>
          <w:sz w:val="24"/>
          <w:szCs w:val="24"/>
        </w:rPr>
        <w:t xml:space="preserve"> </w:t>
      </w:r>
      <w:r w:rsidRPr="00D51D78">
        <w:rPr>
          <w:rFonts w:cs="Arial"/>
          <w:sz w:val="24"/>
          <w:szCs w:val="24"/>
        </w:rPr>
        <w:t>προετοιμάζ</w:t>
      </w:r>
      <w:r w:rsidR="00A125C3">
        <w:rPr>
          <w:rFonts w:cs="Arial"/>
          <w:sz w:val="24"/>
          <w:szCs w:val="24"/>
        </w:rPr>
        <w:t>ουν</w:t>
      </w:r>
      <w:r w:rsidRPr="00D51D78">
        <w:rPr>
          <w:rFonts w:cs="Arial"/>
          <w:sz w:val="24"/>
          <w:szCs w:val="24"/>
        </w:rPr>
        <w:t>.</w:t>
      </w:r>
    </w:p>
    <w:p w:rsidR="00EE2AB8" w:rsidRDefault="00D51D78" w:rsidP="00EE2AB8">
      <w:pPr>
        <w:widowControl/>
        <w:numPr>
          <w:ilvl w:val="0"/>
          <w:numId w:val="4"/>
        </w:numPr>
        <w:overflowPunct/>
        <w:textAlignment w:val="auto"/>
        <w:rPr>
          <w:rFonts w:cs="Arial"/>
          <w:sz w:val="24"/>
          <w:szCs w:val="24"/>
        </w:rPr>
      </w:pPr>
      <w:r w:rsidRPr="00D51D78">
        <w:rPr>
          <w:rFonts w:cs="Arial"/>
          <w:sz w:val="24"/>
          <w:szCs w:val="24"/>
        </w:rPr>
        <w:t>Εξυπακούεται ότι μετά το πέρας του μαθήματος τα γυάλινα όργανα που</w:t>
      </w:r>
      <w:r>
        <w:rPr>
          <w:rFonts w:cs="Arial"/>
          <w:sz w:val="24"/>
          <w:szCs w:val="24"/>
        </w:rPr>
        <w:t xml:space="preserve"> </w:t>
      </w:r>
      <w:r w:rsidRPr="00D51D78">
        <w:rPr>
          <w:rFonts w:cs="Arial"/>
          <w:sz w:val="24"/>
          <w:szCs w:val="24"/>
        </w:rPr>
        <w:t>χρησιμοποιήθηκαν θα καθαρίζονται από αυτούς που τα χρησιμοποίησαν και θα</w:t>
      </w:r>
      <w:r w:rsidR="00920063">
        <w:rPr>
          <w:rFonts w:cs="Arial"/>
          <w:sz w:val="24"/>
          <w:szCs w:val="24"/>
        </w:rPr>
        <w:t xml:space="preserve"> αποθηκεύονται ή</w:t>
      </w:r>
      <w:r>
        <w:rPr>
          <w:rFonts w:cs="Arial"/>
          <w:sz w:val="24"/>
          <w:szCs w:val="24"/>
        </w:rPr>
        <w:t xml:space="preserve"> </w:t>
      </w:r>
      <w:r w:rsidR="00920063">
        <w:rPr>
          <w:rFonts w:cs="Arial"/>
          <w:sz w:val="24"/>
          <w:szCs w:val="24"/>
        </w:rPr>
        <w:t xml:space="preserve">θα </w:t>
      </w:r>
      <w:r w:rsidRPr="00D51D78">
        <w:rPr>
          <w:rFonts w:cs="Arial"/>
          <w:sz w:val="24"/>
          <w:szCs w:val="24"/>
        </w:rPr>
        <w:t>παραμένουν στους πάγκους, ώστε να αποθηκευτούν από το</w:t>
      </w:r>
      <w:r w:rsidR="00920063">
        <w:rPr>
          <w:rFonts w:cs="Arial"/>
          <w:sz w:val="24"/>
          <w:szCs w:val="24"/>
        </w:rPr>
        <w:t>ν/την</w:t>
      </w:r>
      <w:r w:rsidRPr="00D51D78">
        <w:rPr>
          <w:rFonts w:cs="Arial"/>
          <w:sz w:val="24"/>
          <w:szCs w:val="24"/>
        </w:rPr>
        <w:t xml:space="preserve"> υπεύθυνο</w:t>
      </w:r>
      <w:r w:rsidR="00920063">
        <w:rPr>
          <w:rFonts w:cs="Arial"/>
          <w:sz w:val="24"/>
          <w:szCs w:val="24"/>
        </w:rPr>
        <w:t>/η</w:t>
      </w:r>
      <w:r w:rsidRPr="00D51D78">
        <w:rPr>
          <w:rFonts w:cs="Arial"/>
          <w:sz w:val="24"/>
          <w:szCs w:val="24"/>
        </w:rPr>
        <w:t xml:space="preserve"> </w:t>
      </w:r>
      <w:r w:rsidR="00A125C3" w:rsidRPr="00D51D78">
        <w:rPr>
          <w:rFonts w:cs="Arial"/>
          <w:sz w:val="24"/>
          <w:szCs w:val="24"/>
        </w:rPr>
        <w:t>τ</w:t>
      </w:r>
      <w:r w:rsidR="00920063">
        <w:rPr>
          <w:rFonts w:cs="Arial"/>
          <w:sz w:val="24"/>
          <w:szCs w:val="24"/>
        </w:rPr>
        <w:t>ου</w:t>
      </w:r>
      <w:r w:rsidR="00A125C3">
        <w:rPr>
          <w:rFonts w:cs="Arial"/>
          <w:sz w:val="24"/>
          <w:szCs w:val="24"/>
        </w:rPr>
        <w:t xml:space="preserve"> εργαστηρί</w:t>
      </w:r>
      <w:r w:rsidR="00920063">
        <w:rPr>
          <w:rFonts w:cs="Arial"/>
          <w:sz w:val="24"/>
          <w:szCs w:val="24"/>
        </w:rPr>
        <w:t xml:space="preserve">ου </w:t>
      </w:r>
      <w:r w:rsidRPr="00D51D78">
        <w:rPr>
          <w:rFonts w:cs="Arial"/>
          <w:sz w:val="24"/>
          <w:szCs w:val="24"/>
        </w:rPr>
        <w:t xml:space="preserve">του </w:t>
      </w:r>
      <w:r w:rsidR="00920063">
        <w:rPr>
          <w:rFonts w:cs="Arial"/>
          <w:sz w:val="24"/>
          <w:szCs w:val="24"/>
        </w:rPr>
        <w:t>σχολείου που τα διαθέτει</w:t>
      </w:r>
      <w:r w:rsidRPr="00D51D7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EE2AB8" w:rsidRDefault="00D51D78" w:rsidP="00EE2AB8">
      <w:pPr>
        <w:widowControl/>
        <w:numPr>
          <w:ilvl w:val="0"/>
          <w:numId w:val="4"/>
        </w:numPr>
        <w:overflowPunct/>
        <w:textAlignment w:val="auto"/>
        <w:rPr>
          <w:rFonts w:cs="Arial"/>
          <w:sz w:val="24"/>
          <w:szCs w:val="24"/>
        </w:rPr>
      </w:pPr>
      <w:r w:rsidRPr="00D51D78">
        <w:rPr>
          <w:rFonts w:cs="Arial"/>
          <w:sz w:val="24"/>
          <w:szCs w:val="24"/>
        </w:rPr>
        <w:t>Στο βιβλίο συμβάντων θα αναγράφεται – και τ</w:t>
      </w:r>
      <w:r w:rsidR="00A125C3">
        <w:rPr>
          <w:rFonts w:cs="Arial"/>
          <w:sz w:val="24"/>
          <w:szCs w:val="24"/>
        </w:rPr>
        <w:t xml:space="preserve">αυτόχρονα θα γνωστοποιείται </w:t>
      </w:r>
      <w:r w:rsidR="00920063">
        <w:rPr>
          <w:rFonts w:cs="Arial"/>
          <w:sz w:val="24"/>
          <w:szCs w:val="24"/>
        </w:rPr>
        <w:t>σ</w:t>
      </w:r>
      <w:r w:rsidR="00920063" w:rsidRPr="00D51D78">
        <w:rPr>
          <w:rFonts w:cs="Arial"/>
          <w:sz w:val="24"/>
          <w:szCs w:val="24"/>
        </w:rPr>
        <w:t>το</w:t>
      </w:r>
      <w:r w:rsidR="00920063">
        <w:rPr>
          <w:rFonts w:cs="Arial"/>
          <w:sz w:val="24"/>
          <w:szCs w:val="24"/>
        </w:rPr>
        <w:t>ν/στην</w:t>
      </w:r>
      <w:r w:rsidR="00920063" w:rsidRPr="00D51D78">
        <w:rPr>
          <w:rFonts w:cs="Arial"/>
          <w:sz w:val="24"/>
          <w:szCs w:val="24"/>
        </w:rPr>
        <w:t xml:space="preserve"> υπεύθυνο</w:t>
      </w:r>
      <w:r w:rsidR="00920063">
        <w:rPr>
          <w:rFonts w:cs="Arial"/>
          <w:sz w:val="24"/>
          <w:szCs w:val="24"/>
        </w:rPr>
        <w:t>/η</w:t>
      </w:r>
      <w:r w:rsidR="00920063" w:rsidRPr="00D51D78">
        <w:rPr>
          <w:rFonts w:cs="Arial"/>
          <w:sz w:val="24"/>
          <w:szCs w:val="24"/>
        </w:rPr>
        <w:t xml:space="preserve"> τ</w:t>
      </w:r>
      <w:r w:rsidR="00920063">
        <w:rPr>
          <w:rFonts w:cs="Arial"/>
          <w:sz w:val="24"/>
          <w:szCs w:val="24"/>
        </w:rPr>
        <w:t xml:space="preserve">ου εργαστηρίου </w:t>
      </w:r>
      <w:r w:rsidR="00920063" w:rsidRPr="00D51D78">
        <w:rPr>
          <w:rFonts w:cs="Arial"/>
          <w:sz w:val="24"/>
          <w:szCs w:val="24"/>
        </w:rPr>
        <w:t xml:space="preserve">του </w:t>
      </w:r>
      <w:r w:rsidR="00920063">
        <w:rPr>
          <w:rFonts w:cs="Arial"/>
          <w:sz w:val="24"/>
          <w:szCs w:val="24"/>
        </w:rPr>
        <w:t>σχολείου που τα διαθέτει</w:t>
      </w:r>
      <w:r w:rsidR="00920063" w:rsidRPr="00D51D78">
        <w:rPr>
          <w:rFonts w:cs="Arial"/>
          <w:sz w:val="24"/>
          <w:szCs w:val="24"/>
        </w:rPr>
        <w:t xml:space="preserve"> </w:t>
      </w:r>
      <w:r w:rsidRPr="00D51D78">
        <w:rPr>
          <w:rFonts w:cs="Arial"/>
          <w:sz w:val="24"/>
          <w:szCs w:val="24"/>
        </w:rPr>
        <w:t xml:space="preserve">και </w:t>
      </w:r>
      <w:r w:rsidRPr="00D51D78">
        <w:rPr>
          <w:rFonts w:cs="Arial"/>
          <w:sz w:val="24"/>
          <w:szCs w:val="24"/>
        </w:rPr>
        <w:lastRenderedPageBreak/>
        <w:t>αντίστροφα – οποιαδήποτε βλάβη</w:t>
      </w:r>
      <w:r w:rsidR="00A125C3">
        <w:rPr>
          <w:rFonts w:cs="Arial"/>
          <w:sz w:val="24"/>
          <w:szCs w:val="24"/>
        </w:rPr>
        <w:t xml:space="preserve">, </w:t>
      </w:r>
      <w:r w:rsidRPr="00D51D78">
        <w:rPr>
          <w:rFonts w:cs="Arial"/>
          <w:sz w:val="24"/>
          <w:szCs w:val="24"/>
        </w:rPr>
        <w:t>φθορά ή</w:t>
      </w:r>
      <w:r>
        <w:rPr>
          <w:rFonts w:cs="Arial"/>
          <w:sz w:val="24"/>
          <w:szCs w:val="24"/>
        </w:rPr>
        <w:t xml:space="preserve"> </w:t>
      </w:r>
      <w:r w:rsidRPr="00D51D78">
        <w:rPr>
          <w:rFonts w:cs="Arial"/>
          <w:sz w:val="24"/>
          <w:szCs w:val="24"/>
        </w:rPr>
        <w:t>καταστροφή οργάνου, συσκευής, επίπλων και λοιπού εξοπλισμού που είναι χρεωμένος</w:t>
      </w:r>
      <w:r>
        <w:rPr>
          <w:rFonts w:cs="Arial"/>
          <w:sz w:val="24"/>
          <w:szCs w:val="24"/>
        </w:rPr>
        <w:t xml:space="preserve"> </w:t>
      </w:r>
      <w:r w:rsidRPr="00D51D78">
        <w:rPr>
          <w:rFonts w:cs="Arial"/>
          <w:sz w:val="24"/>
          <w:szCs w:val="24"/>
        </w:rPr>
        <w:t>στο βιβλίο υλικού του εργαστηρίου. Σε περίπτωση καταστροφής οργάνου, συσκευής,</w:t>
      </w:r>
      <w:r>
        <w:rPr>
          <w:rFonts w:cs="Arial"/>
          <w:sz w:val="24"/>
          <w:szCs w:val="24"/>
        </w:rPr>
        <w:t xml:space="preserve"> </w:t>
      </w:r>
      <w:r w:rsidRPr="00D51D78">
        <w:rPr>
          <w:rFonts w:cs="Arial"/>
          <w:sz w:val="24"/>
          <w:szCs w:val="24"/>
        </w:rPr>
        <w:t xml:space="preserve">επίπλου κτλ. κατά τη χρήση </w:t>
      </w:r>
      <w:r w:rsidR="00A125C3" w:rsidRPr="00D51D78">
        <w:rPr>
          <w:rFonts w:cs="Arial"/>
          <w:sz w:val="24"/>
          <w:szCs w:val="24"/>
        </w:rPr>
        <w:t>τ</w:t>
      </w:r>
      <w:r w:rsidR="00A125C3">
        <w:rPr>
          <w:rFonts w:cs="Arial"/>
          <w:sz w:val="24"/>
          <w:szCs w:val="24"/>
        </w:rPr>
        <w:t>ων εργαστηρίων</w:t>
      </w:r>
      <w:r w:rsidR="00A125C3" w:rsidRPr="00D51D78">
        <w:rPr>
          <w:rFonts w:cs="Arial"/>
          <w:sz w:val="24"/>
          <w:szCs w:val="24"/>
        </w:rPr>
        <w:t xml:space="preserve"> </w:t>
      </w:r>
      <w:r w:rsidRPr="00D51D78">
        <w:rPr>
          <w:rFonts w:cs="Arial"/>
          <w:sz w:val="24"/>
          <w:szCs w:val="24"/>
        </w:rPr>
        <w:t xml:space="preserve">από το </w:t>
      </w:r>
      <w:r w:rsidR="00920063">
        <w:rPr>
          <w:rFonts w:cs="Arial"/>
          <w:sz w:val="24"/>
          <w:szCs w:val="24"/>
        </w:rPr>
        <w:t>φιλοξενούμενο σχολείο</w:t>
      </w:r>
      <w:r w:rsidRPr="00D51D78">
        <w:rPr>
          <w:rFonts w:cs="Arial"/>
          <w:sz w:val="24"/>
          <w:szCs w:val="24"/>
        </w:rPr>
        <w:t xml:space="preserve"> την ευθύνη</w:t>
      </w:r>
      <w:r>
        <w:rPr>
          <w:rFonts w:cs="Arial"/>
          <w:sz w:val="24"/>
          <w:szCs w:val="24"/>
        </w:rPr>
        <w:t xml:space="preserve"> </w:t>
      </w:r>
      <w:r w:rsidRPr="00D51D78">
        <w:rPr>
          <w:rFonts w:cs="Arial"/>
          <w:sz w:val="24"/>
          <w:szCs w:val="24"/>
        </w:rPr>
        <w:t>αντικατάστασής του την αναλαμβάνει αυτό.</w:t>
      </w:r>
      <w:r>
        <w:rPr>
          <w:rFonts w:cs="Arial"/>
          <w:sz w:val="24"/>
          <w:szCs w:val="24"/>
        </w:rPr>
        <w:t xml:space="preserve"> </w:t>
      </w:r>
    </w:p>
    <w:p w:rsidR="00EE2AB8" w:rsidRDefault="00D51D78" w:rsidP="00EE2AB8">
      <w:pPr>
        <w:widowControl/>
        <w:numPr>
          <w:ilvl w:val="0"/>
          <w:numId w:val="4"/>
        </w:numPr>
        <w:overflowPunct/>
        <w:textAlignment w:val="auto"/>
        <w:rPr>
          <w:rFonts w:cs="Arial"/>
          <w:sz w:val="24"/>
          <w:szCs w:val="24"/>
        </w:rPr>
      </w:pPr>
      <w:r w:rsidRPr="00D51D78">
        <w:rPr>
          <w:rFonts w:cs="Arial"/>
          <w:sz w:val="24"/>
          <w:szCs w:val="24"/>
        </w:rPr>
        <w:t>Οι μαθητές δεν πρέπει να βρίσκονται μόνοι (χωρίς επιτήρηση) στο εργαστήριο και η</w:t>
      </w:r>
      <w:r>
        <w:rPr>
          <w:rFonts w:cs="Arial"/>
          <w:sz w:val="24"/>
          <w:szCs w:val="24"/>
        </w:rPr>
        <w:t xml:space="preserve"> </w:t>
      </w:r>
      <w:r w:rsidRPr="00D51D78">
        <w:rPr>
          <w:rFonts w:cs="Arial"/>
          <w:sz w:val="24"/>
          <w:szCs w:val="24"/>
        </w:rPr>
        <w:t xml:space="preserve">αίθουσα μετά την </w:t>
      </w:r>
      <w:r w:rsidRPr="00765716">
        <w:rPr>
          <w:rFonts w:cs="Arial"/>
          <w:sz w:val="24"/>
          <w:szCs w:val="24"/>
        </w:rPr>
        <w:t xml:space="preserve">κάθε </w:t>
      </w:r>
      <w:r w:rsidRPr="00D51D78">
        <w:rPr>
          <w:rFonts w:cs="Arial"/>
          <w:sz w:val="24"/>
          <w:szCs w:val="24"/>
        </w:rPr>
        <w:t>χρήση της θα κλειδώνεται.</w:t>
      </w:r>
    </w:p>
    <w:p w:rsidR="00EE2AB8" w:rsidRDefault="00D51D78" w:rsidP="00EE2AB8">
      <w:pPr>
        <w:widowControl/>
        <w:numPr>
          <w:ilvl w:val="0"/>
          <w:numId w:val="4"/>
        </w:numPr>
        <w:overflowPunct/>
        <w:textAlignment w:val="auto"/>
        <w:rPr>
          <w:rFonts w:cs="Arial"/>
          <w:sz w:val="24"/>
          <w:szCs w:val="24"/>
        </w:rPr>
      </w:pPr>
      <w:r w:rsidRPr="00D51D78">
        <w:rPr>
          <w:rFonts w:cs="Arial"/>
          <w:sz w:val="24"/>
          <w:szCs w:val="24"/>
        </w:rPr>
        <w:t>Καλό είναι οι εκπαιδευτικοί που θα χρησιμοποιήσουν την αίθουσα και τον εξοπλισμό του</w:t>
      </w:r>
      <w:r>
        <w:rPr>
          <w:rFonts w:cs="Arial"/>
          <w:sz w:val="24"/>
          <w:szCs w:val="24"/>
        </w:rPr>
        <w:t xml:space="preserve"> </w:t>
      </w:r>
      <w:r w:rsidRPr="00D51D78">
        <w:rPr>
          <w:rFonts w:cs="Arial"/>
          <w:sz w:val="24"/>
          <w:szCs w:val="24"/>
        </w:rPr>
        <w:t>εργαστηρίου να ζητήσουν να ενημερωθούν από τον υπεύθυνο του ΕΚΦΕ για τη</w:t>
      </w:r>
      <w:r>
        <w:rPr>
          <w:rFonts w:cs="Arial"/>
          <w:sz w:val="24"/>
          <w:szCs w:val="24"/>
        </w:rPr>
        <w:t xml:space="preserve"> </w:t>
      </w:r>
      <w:r w:rsidRPr="00D51D78">
        <w:rPr>
          <w:rFonts w:cs="Arial"/>
          <w:sz w:val="24"/>
          <w:szCs w:val="24"/>
        </w:rPr>
        <w:t>λειτουργία και το χειρισμό των οργάνων και των συσκευών προς αποφυγή βλαβών κτλ.,</w:t>
      </w:r>
      <w:r>
        <w:rPr>
          <w:rFonts w:cs="Arial"/>
          <w:sz w:val="24"/>
          <w:szCs w:val="24"/>
        </w:rPr>
        <w:t xml:space="preserve"> </w:t>
      </w:r>
      <w:r w:rsidRPr="00D51D78">
        <w:rPr>
          <w:rFonts w:cs="Arial"/>
          <w:sz w:val="24"/>
          <w:szCs w:val="24"/>
        </w:rPr>
        <w:t>όπως και τους κανόνες ασφαλείας που πρέπει να τηρούνται στο χώρο του εργαστηρίου.</w:t>
      </w:r>
    </w:p>
    <w:p w:rsidR="00D51D78" w:rsidRDefault="00920063" w:rsidP="00EE2AB8">
      <w:pPr>
        <w:widowControl/>
        <w:numPr>
          <w:ilvl w:val="0"/>
          <w:numId w:val="4"/>
        </w:numPr>
        <w:overflowPunct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Ο/</w:t>
      </w:r>
      <w:r w:rsidR="007D78F2">
        <w:rPr>
          <w:rFonts w:cs="Arial"/>
          <w:sz w:val="24"/>
          <w:szCs w:val="24"/>
        </w:rPr>
        <w:t xml:space="preserve">Η </w:t>
      </w:r>
      <w:r w:rsidR="00206743">
        <w:rPr>
          <w:rFonts w:cs="Arial"/>
          <w:sz w:val="24"/>
          <w:szCs w:val="24"/>
        </w:rPr>
        <w:t>Διευθ</w:t>
      </w:r>
      <w:r>
        <w:rPr>
          <w:rFonts w:cs="Arial"/>
          <w:sz w:val="24"/>
          <w:szCs w:val="24"/>
        </w:rPr>
        <w:t>υντής/</w:t>
      </w:r>
      <w:r w:rsidR="007D78F2">
        <w:rPr>
          <w:rFonts w:cs="Arial"/>
          <w:sz w:val="24"/>
          <w:szCs w:val="24"/>
        </w:rPr>
        <w:t>ντρια</w:t>
      </w:r>
      <w:r w:rsidR="00D51D78" w:rsidRPr="00D51D78">
        <w:rPr>
          <w:rFonts w:cs="Arial"/>
          <w:sz w:val="24"/>
          <w:szCs w:val="24"/>
        </w:rPr>
        <w:t xml:space="preserve"> του </w:t>
      </w:r>
      <w:r>
        <w:rPr>
          <w:rFonts w:cs="Arial"/>
          <w:sz w:val="24"/>
          <w:szCs w:val="24"/>
        </w:rPr>
        <w:t>σχολείου που διαθέτει το εργαστήριο</w:t>
      </w:r>
      <w:r w:rsidR="00D51D78" w:rsidRPr="00D51D78">
        <w:rPr>
          <w:rFonts w:cs="Arial"/>
          <w:sz w:val="24"/>
          <w:szCs w:val="24"/>
        </w:rPr>
        <w:t xml:space="preserve"> παραδίδ</w:t>
      </w:r>
      <w:r w:rsidR="00206743">
        <w:rPr>
          <w:rFonts w:cs="Arial"/>
          <w:sz w:val="24"/>
          <w:szCs w:val="24"/>
        </w:rPr>
        <w:t xml:space="preserve">ει </w:t>
      </w:r>
      <w:r w:rsidR="00D51D78" w:rsidRPr="00D51D78">
        <w:rPr>
          <w:rFonts w:cs="Arial"/>
          <w:sz w:val="24"/>
          <w:szCs w:val="24"/>
        </w:rPr>
        <w:t xml:space="preserve">αντίγραφα των κλειδιών </w:t>
      </w:r>
      <w:r w:rsidR="00D51D78">
        <w:rPr>
          <w:rFonts w:cs="Arial"/>
          <w:sz w:val="24"/>
          <w:szCs w:val="24"/>
        </w:rPr>
        <w:t>τ</w:t>
      </w:r>
      <w:r w:rsidR="00206743">
        <w:rPr>
          <w:rFonts w:cs="Arial"/>
          <w:sz w:val="24"/>
          <w:szCs w:val="24"/>
        </w:rPr>
        <w:t>ων αιθουσών</w:t>
      </w:r>
      <w:r w:rsidR="00D51D78" w:rsidRPr="00D51D78">
        <w:rPr>
          <w:rFonts w:cs="Arial"/>
          <w:sz w:val="24"/>
          <w:szCs w:val="24"/>
        </w:rPr>
        <w:t xml:space="preserve"> </w:t>
      </w:r>
      <w:r w:rsidR="00206743">
        <w:rPr>
          <w:rFonts w:cs="Arial"/>
          <w:sz w:val="24"/>
          <w:szCs w:val="24"/>
        </w:rPr>
        <w:t>σ</w:t>
      </w:r>
      <w:r w:rsidR="00D51D78" w:rsidRPr="00D51D78">
        <w:rPr>
          <w:rFonts w:cs="Arial"/>
          <w:sz w:val="24"/>
          <w:szCs w:val="24"/>
        </w:rPr>
        <w:t>τ</w:t>
      </w:r>
      <w:r>
        <w:rPr>
          <w:rFonts w:cs="Arial"/>
          <w:sz w:val="24"/>
          <w:szCs w:val="24"/>
        </w:rPr>
        <w:t>ον/στην Διευθυντής/ντρια</w:t>
      </w:r>
      <w:r w:rsidRPr="00D51D78">
        <w:rPr>
          <w:rFonts w:cs="Arial"/>
          <w:sz w:val="24"/>
          <w:szCs w:val="24"/>
        </w:rPr>
        <w:t xml:space="preserve"> του </w:t>
      </w:r>
      <w:r>
        <w:rPr>
          <w:rFonts w:cs="Arial"/>
          <w:sz w:val="24"/>
          <w:szCs w:val="24"/>
        </w:rPr>
        <w:t>σχολείου που φιλοξενείται</w:t>
      </w:r>
      <w:r w:rsidR="00206743">
        <w:rPr>
          <w:rFonts w:cs="Arial"/>
          <w:sz w:val="24"/>
          <w:szCs w:val="24"/>
        </w:rPr>
        <w:t>, με την υποχρέωση επιστροφής τ</w:t>
      </w:r>
      <w:r w:rsidR="004A47B9">
        <w:rPr>
          <w:rFonts w:cs="Arial"/>
          <w:sz w:val="24"/>
          <w:szCs w:val="24"/>
        </w:rPr>
        <w:t>ους</w:t>
      </w:r>
      <w:r w:rsidR="00206743">
        <w:rPr>
          <w:rFonts w:cs="Arial"/>
          <w:sz w:val="24"/>
          <w:szCs w:val="24"/>
        </w:rPr>
        <w:t xml:space="preserve"> με τη λήξη του σχολικού έτους.</w:t>
      </w:r>
    </w:p>
    <w:p w:rsidR="00D51D78" w:rsidRDefault="00D51D78" w:rsidP="00D51D78">
      <w:pPr>
        <w:widowControl/>
        <w:overflowPunct/>
        <w:ind w:left="360"/>
        <w:textAlignment w:val="auto"/>
        <w:rPr>
          <w:rFonts w:cs="Arial"/>
          <w:sz w:val="24"/>
          <w:szCs w:val="24"/>
        </w:rPr>
      </w:pPr>
    </w:p>
    <w:p w:rsidR="00D51D78" w:rsidRPr="00D51D78" w:rsidRDefault="00D51D78" w:rsidP="00274535">
      <w:pPr>
        <w:widowControl/>
        <w:overflowPunct/>
        <w:textAlignment w:val="auto"/>
        <w:rPr>
          <w:rFonts w:cs="Arial"/>
          <w:sz w:val="24"/>
          <w:szCs w:val="24"/>
        </w:rPr>
      </w:pPr>
      <w:r w:rsidRPr="00D51D78">
        <w:rPr>
          <w:rFonts w:cs="Arial"/>
          <w:sz w:val="24"/>
          <w:szCs w:val="24"/>
        </w:rPr>
        <w:t>Η τήρηση του πρωτοκόλλου αυτού γίνεται αποδεκτή και υπογράφεται ως εξής:</w:t>
      </w:r>
    </w:p>
    <w:p w:rsidR="00D51D78" w:rsidRPr="00D51D78" w:rsidRDefault="00D51D78" w:rsidP="00D51D78">
      <w:pPr>
        <w:widowControl/>
        <w:overflowPunct/>
        <w:textAlignment w:val="auto"/>
        <w:rPr>
          <w:rFonts w:cs="Arial"/>
          <w:sz w:val="24"/>
          <w:szCs w:val="24"/>
        </w:rPr>
      </w:pPr>
    </w:p>
    <w:p w:rsidR="00D51D78" w:rsidRPr="00D51D78" w:rsidRDefault="00D51D78" w:rsidP="00D51D78">
      <w:pPr>
        <w:widowControl/>
        <w:overflowPunct/>
        <w:textAlignment w:val="auto"/>
        <w:rPr>
          <w:rFonts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4784"/>
      </w:tblGrid>
      <w:tr w:rsidR="008104A8" w:rsidTr="00274535">
        <w:tc>
          <w:tcPr>
            <w:tcW w:w="4786" w:type="dxa"/>
          </w:tcPr>
          <w:p w:rsidR="008104A8" w:rsidRDefault="00274535" w:rsidP="00274535">
            <w:pPr>
              <w:widowControl/>
              <w:tabs>
                <w:tab w:val="left" w:pos="5103"/>
              </w:tabs>
              <w:overflowPunct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Για τ</w:t>
            </w:r>
            <w:r w:rsidR="008104A8">
              <w:rPr>
                <w:rFonts w:cs="Arial"/>
                <w:sz w:val="24"/>
                <w:szCs w:val="24"/>
              </w:rPr>
              <w:t>ο</w:t>
            </w:r>
            <w:r w:rsidR="008104A8" w:rsidRPr="00D51D78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σχολείο</w:t>
            </w:r>
            <w:r w:rsidR="008104A8" w:rsidRPr="008104A8">
              <w:rPr>
                <w:rFonts w:cs="Arial"/>
                <w:sz w:val="24"/>
                <w:szCs w:val="24"/>
              </w:rPr>
              <w:t xml:space="preserve"> </w:t>
            </w:r>
            <w:r w:rsidR="008104A8">
              <w:rPr>
                <w:rFonts w:cs="Arial"/>
                <w:sz w:val="24"/>
                <w:szCs w:val="24"/>
              </w:rPr>
              <w:t>που διαθέτει το εργαστήριο</w:t>
            </w:r>
          </w:p>
        </w:tc>
        <w:tc>
          <w:tcPr>
            <w:tcW w:w="4784" w:type="dxa"/>
          </w:tcPr>
          <w:p w:rsidR="008104A8" w:rsidRDefault="00274535" w:rsidP="00274535">
            <w:pPr>
              <w:widowControl/>
              <w:tabs>
                <w:tab w:val="left" w:pos="5103"/>
              </w:tabs>
              <w:overflowPunct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Για το σχολείο που φιλοξενείται</w:t>
            </w:r>
          </w:p>
        </w:tc>
      </w:tr>
      <w:tr w:rsidR="008104A8" w:rsidTr="00274535">
        <w:trPr>
          <w:trHeight w:val="1554"/>
        </w:trPr>
        <w:tc>
          <w:tcPr>
            <w:tcW w:w="4786" w:type="dxa"/>
          </w:tcPr>
          <w:p w:rsidR="008104A8" w:rsidRDefault="00274535" w:rsidP="00274535">
            <w:pPr>
              <w:widowControl/>
              <w:tabs>
                <w:tab w:val="left" w:pos="5103"/>
              </w:tabs>
              <w:overflowPunct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Ο/Η Διευθυντής/ντρια</w:t>
            </w:r>
          </w:p>
        </w:tc>
        <w:tc>
          <w:tcPr>
            <w:tcW w:w="4784" w:type="dxa"/>
          </w:tcPr>
          <w:p w:rsidR="008104A8" w:rsidRDefault="00274535" w:rsidP="00274535">
            <w:pPr>
              <w:widowControl/>
              <w:tabs>
                <w:tab w:val="left" w:pos="5103"/>
              </w:tabs>
              <w:overflowPunct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Ο/Η Διευθυντής/ντρια</w:t>
            </w:r>
          </w:p>
        </w:tc>
      </w:tr>
      <w:tr w:rsidR="008104A8" w:rsidTr="00274535">
        <w:trPr>
          <w:trHeight w:val="1691"/>
        </w:trPr>
        <w:tc>
          <w:tcPr>
            <w:tcW w:w="4786" w:type="dxa"/>
          </w:tcPr>
          <w:p w:rsidR="008104A8" w:rsidRDefault="00274535" w:rsidP="00274535">
            <w:pPr>
              <w:widowControl/>
              <w:tabs>
                <w:tab w:val="left" w:pos="5103"/>
              </w:tabs>
              <w:overflowPunct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Ο/Η</w:t>
            </w:r>
            <w:r w:rsidRPr="00D51D78">
              <w:rPr>
                <w:rFonts w:cs="Arial"/>
                <w:sz w:val="24"/>
                <w:szCs w:val="24"/>
              </w:rPr>
              <w:t xml:space="preserve"> υπεύθυ</w:t>
            </w:r>
            <w:r>
              <w:rPr>
                <w:rFonts w:cs="Arial"/>
                <w:sz w:val="24"/>
                <w:szCs w:val="24"/>
              </w:rPr>
              <w:t>νος/νη ΣΕΦΕ</w:t>
            </w:r>
          </w:p>
        </w:tc>
        <w:tc>
          <w:tcPr>
            <w:tcW w:w="4784" w:type="dxa"/>
          </w:tcPr>
          <w:p w:rsidR="008104A8" w:rsidRDefault="00274535" w:rsidP="00274535">
            <w:pPr>
              <w:widowControl/>
              <w:tabs>
                <w:tab w:val="left" w:pos="5103"/>
              </w:tabs>
              <w:overflowPunct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Ο/Η</w:t>
            </w:r>
            <w:r w:rsidRPr="00D51D78">
              <w:rPr>
                <w:rFonts w:cs="Arial"/>
                <w:sz w:val="24"/>
                <w:szCs w:val="24"/>
              </w:rPr>
              <w:t xml:space="preserve"> υπεύθυ</w:t>
            </w:r>
            <w:r>
              <w:rPr>
                <w:rFonts w:cs="Arial"/>
                <w:sz w:val="24"/>
                <w:szCs w:val="24"/>
              </w:rPr>
              <w:t>νος/νη ΣΕΦΕ</w:t>
            </w:r>
          </w:p>
        </w:tc>
      </w:tr>
    </w:tbl>
    <w:p w:rsidR="00D51D78" w:rsidRPr="00CF025F" w:rsidRDefault="00D51D78" w:rsidP="00D51D78">
      <w:pPr>
        <w:rPr>
          <w:rFonts w:cs="Arial"/>
          <w:b/>
          <w:sz w:val="24"/>
          <w:szCs w:val="24"/>
        </w:rPr>
      </w:pPr>
    </w:p>
    <w:p w:rsidR="00F82F7C" w:rsidRPr="00CF025F" w:rsidRDefault="00F82F7C" w:rsidP="00D51D78">
      <w:pPr>
        <w:rPr>
          <w:rFonts w:cs="Arial"/>
          <w:b/>
          <w:sz w:val="24"/>
          <w:szCs w:val="24"/>
        </w:rPr>
      </w:pPr>
    </w:p>
    <w:p w:rsidR="00F82F7C" w:rsidRPr="00CF025F" w:rsidRDefault="00F82F7C" w:rsidP="00D51D78">
      <w:pPr>
        <w:rPr>
          <w:rFonts w:cs="Arial"/>
          <w:b/>
          <w:sz w:val="24"/>
          <w:szCs w:val="24"/>
        </w:rPr>
      </w:pPr>
    </w:p>
    <w:p w:rsidR="00F82F7C" w:rsidRPr="00CF025F" w:rsidRDefault="00F82F7C" w:rsidP="00D51D78">
      <w:pPr>
        <w:rPr>
          <w:rFonts w:cs="Arial"/>
          <w:b/>
          <w:sz w:val="24"/>
          <w:szCs w:val="24"/>
        </w:rPr>
      </w:pPr>
    </w:p>
    <w:p w:rsidR="00F82F7C" w:rsidRPr="00CF025F" w:rsidRDefault="00F82F7C" w:rsidP="00D51D78">
      <w:pPr>
        <w:rPr>
          <w:rFonts w:cs="Arial"/>
          <w:b/>
          <w:sz w:val="24"/>
          <w:szCs w:val="24"/>
        </w:rPr>
      </w:pPr>
    </w:p>
    <w:p w:rsidR="00F82F7C" w:rsidRPr="00CF025F" w:rsidRDefault="00F82F7C" w:rsidP="00D51D78">
      <w:pPr>
        <w:rPr>
          <w:rFonts w:cs="Arial"/>
          <w:b/>
          <w:sz w:val="24"/>
          <w:szCs w:val="24"/>
        </w:rPr>
      </w:pPr>
    </w:p>
    <w:p w:rsidR="00F82F7C" w:rsidRPr="00CF025F" w:rsidRDefault="00F82F7C" w:rsidP="00D51D78">
      <w:pPr>
        <w:rPr>
          <w:rFonts w:cs="Arial"/>
          <w:b/>
          <w:sz w:val="24"/>
          <w:szCs w:val="24"/>
        </w:rPr>
      </w:pPr>
    </w:p>
    <w:p w:rsidR="00F82F7C" w:rsidRPr="00CF025F" w:rsidRDefault="00F82F7C" w:rsidP="00AC79FD">
      <w:pPr>
        <w:rPr>
          <w:rFonts w:ascii="Calibri" w:hAnsi="Calibri"/>
          <w:b/>
          <w:sz w:val="24"/>
          <w:szCs w:val="24"/>
        </w:rPr>
      </w:pPr>
    </w:p>
    <w:p w:rsidR="00F82F7C" w:rsidRPr="00CF025F" w:rsidRDefault="00F82F7C" w:rsidP="00AC79FD">
      <w:pPr>
        <w:rPr>
          <w:rFonts w:ascii="Calibri" w:hAnsi="Calibri"/>
          <w:b/>
          <w:sz w:val="24"/>
          <w:szCs w:val="24"/>
        </w:rPr>
      </w:pPr>
    </w:p>
    <w:p w:rsidR="00F82F7C" w:rsidRPr="00CF025F" w:rsidRDefault="00F82F7C" w:rsidP="00F82F7C">
      <w:pPr>
        <w:jc w:val="center"/>
        <w:rPr>
          <w:rFonts w:ascii="Calibri" w:hAnsi="Calibri"/>
          <w:b/>
        </w:rPr>
      </w:pPr>
      <w:r w:rsidRPr="00CF025F">
        <w:rPr>
          <w:rFonts w:ascii="Calibri" w:hAnsi="Calibri"/>
          <w:b/>
          <w:sz w:val="24"/>
          <w:szCs w:val="24"/>
        </w:rPr>
        <w:tab/>
      </w:r>
      <w:r w:rsidRPr="00CF025F">
        <w:rPr>
          <w:rFonts w:ascii="Calibri" w:hAnsi="Calibri"/>
          <w:b/>
          <w:sz w:val="24"/>
          <w:szCs w:val="24"/>
        </w:rPr>
        <w:tab/>
      </w:r>
      <w:r w:rsidRPr="00CF025F">
        <w:rPr>
          <w:rFonts w:ascii="Calibri" w:hAnsi="Calibri"/>
          <w:b/>
          <w:sz w:val="24"/>
          <w:szCs w:val="24"/>
        </w:rPr>
        <w:tab/>
      </w:r>
      <w:r w:rsidRPr="00CF025F">
        <w:rPr>
          <w:rFonts w:ascii="Calibri" w:hAnsi="Calibri"/>
          <w:b/>
          <w:sz w:val="24"/>
          <w:szCs w:val="24"/>
        </w:rPr>
        <w:tab/>
      </w:r>
      <w:r w:rsidRPr="00CF025F">
        <w:rPr>
          <w:rFonts w:ascii="Calibri" w:hAnsi="Calibri"/>
          <w:b/>
          <w:sz w:val="24"/>
          <w:szCs w:val="24"/>
        </w:rPr>
        <w:tab/>
      </w:r>
      <w:r w:rsidRPr="00CF025F">
        <w:rPr>
          <w:rFonts w:ascii="Calibri" w:hAnsi="Calibri"/>
          <w:b/>
          <w:sz w:val="24"/>
          <w:szCs w:val="24"/>
        </w:rPr>
        <w:tab/>
      </w:r>
      <w:r w:rsidRPr="00CF025F">
        <w:rPr>
          <w:rFonts w:ascii="Calibri" w:hAnsi="Calibri"/>
          <w:b/>
          <w:sz w:val="24"/>
          <w:szCs w:val="24"/>
        </w:rPr>
        <w:tab/>
      </w:r>
      <w:r w:rsidRPr="00CF025F">
        <w:rPr>
          <w:rFonts w:ascii="Calibri" w:hAnsi="Calibri"/>
          <w:b/>
          <w:sz w:val="24"/>
          <w:szCs w:val="24"/>
        </w:rPr>
        <w:tab/>
      </w:r>
      <w:r w:rsidRPr="00CF025F">
        <w:rPr>
          <w:rFonts w:ascii="Calibri" w:hAnsi="Calibri"/>
          <w:b/>
          <w:sz w:val="24"/>
          <w:szCs w:val="24"/>
        </w:rPr>
        <w:tab/>
      </w:r>
    </w:p>
    <w:p w:rsidR="00F82F7C" w:rsidRPr="00CF025F" w:rsidRDefault="00F82F7C" w:rsidP="00F82F7C">
      <w:pPr>
        <w:jc w:val="center"/>
        <w:rPr>
          <w:rFonts w:ascii="Calibri" w:hAnsi="Calibri"/>
          <w:b/>
        </w:rPr>
      </w:pPr>
    </w:p>
    <w:p w:rsidR="00F82F7C" w:rsidRPr="00CF025F" w:rsidRDefault="00F82F7C" w:rsidP="00F82F7C">
      <w:pPr>
        <w:jc w:val="center"/>
        <w:rPr>
          <w:rFonts w:ascii="Calibri" w:hAnsi="Calibri"/>
          <w:b/>
        </w:rPr>
      </w:pPr>
    </w:p>
    <w:sectPr w:rsidR="00F82F7C" w:rsidRPr="00CF025F" w:rsidSect="00CF025F">
      <w:pgSz w:w="11906" w:h="16838"/>
      <w:pgMar w:top="1418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29FB"/>
    <w:multiLevelType w:val="hybridMultilevel"/>
    <w:tmpl w:val="696EF7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93564"/>
    <w:multiLevelType w:val="hybridMultilevel"/>
    <w:tmpl w:val="ED38FA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732C0"/>
    <w:multiLevelType w:val="hybridMultilevel"/>
    <w:tmpl w:val="A1C449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A7635"/>
    <w:multiLevelType w:val="hybridMultilevel"/>
    <w:tmpl w:val="394694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6338F1"/>
    <w:rsid w:val="001A2A6B"/>
    <w:rsid w:val="00206743"/>
    <w:rsid w:val="00274535"/>
    <w:rsid w:val="002876C2"/>
    <w:rsid w:val="00377AB5"/>
    <w:rsid w:val="003A696F"/>
    <w:rsid w:val="003D34DF"/>
    <w:rsid w:val="00446275"/>
    <w:rsid w:val="004A47B9"/>
    <w:rsid w:val="0057731F"/>
    <w:rsid w:val="00591B90"/>
    <w:rsid w:val="005D125E"/>
    <w:rsid w:val="006338F1"/>
    <w:rsid w:val="00666E9E"/>
    <w:rsid w:val="006862AA"/>
    <w:rsid w:val="006D6D38"/>
    <w:rsid w:val="00765716"/>
    <w:rsid w:val="00786CD0"/>
    <w:rsid w:val="007D78F2"/>
    <w:rsid w:val="007F0386"/>
    <w:rsid w:val="008104A8"/>
    <w:rsid w:val="00823053"/>
    <w:rsid w:val="00920063"/>
    <w:rsid w:val="009642A2"/>
    <w:rsid w:val="00981CBA"/>
    <w:rsid w:val="00A125C3"/>
    <w:rsid w:val="00AC79FD"/>
    <w:rsid w:val="00C4681D"/>
    <w:rsid w:val="00C61D50"/>
    <w:rsid w:val="00C945E4"/>
    <w:rsid w:val="00CA5030"/>
    <w:rsid w:val="00CF025F"/>
    <w:rsid w:val="00D51D78"/>
    <w:rsid w:val="00E078E6"/>
    <w:rsid w:val="00EC3741"/>
    <w:rsid w:val="00EE2AB8"/>
    <w:rsid w:val="00F37265"/>
    <w:rsid w:val="00F82F7C"/>
    <w:rsid w:val="00FF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8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338F1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6338F1"/>
    <w:rPr>
      <w:color w:val="0000FF"/>
      <w:u w:val="single"/>
    </w:rPr>
  </w:style>
  <w:style w:type="paragraph" w:styleId="a4">
    <w:name w:val="Balloon Text"/>
    <w:basedOn w:val="a"/>
    <w:semiHidden/>
    <w:rsid w:val="00FF2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utsopetrou\&#917;&#960;&#953;&#966;&#940;&#957;&#949;&#953;&#945;%20&#949;&#961;&#947;&#945;&#963;&#943;&#945;&#962;\&#925;&#941;&#959;%20&#941;&#957;&#964;&#965;&#960;&#959;%202&#959;&#965;%20&#915;&#917;&#923;%20&#928;&#917;&#929;&#921;&#931;&#932;&#917;&#929;&#921;&#927;&#933;%202010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Νέο έντυπο 2ου ΓΕΛ ΠΕΡΙΣΤΕΡΙΟΥ 2010</Template>
  <TotalTime>30</TotalTime>
  <Pages>2</Pages>
  <Words>571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koutsopetrou</dc:creator>
  <cp:keywords/>
  <dc:description/>
  <cp:lastModifiedBy>user</cp:lastModifiedBy>
  <cp:revision>8</cp:revision>
  <cp:lastPrinted>2021-10-13T07:30:00Z</cp:lastPrinted>
  <dcterms:created xsi:type="dcterms:W3CDTF">2017-10-23T09:17:00Z</dcterms:created>
  <dcterms:modified xsi:type="dcterms:W3CDTF">2021-10-13T07:36:00Z</dcterms:modified>
</cp:coreProperties>
</file>